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1D" w:rsidRDefault="008A53F2" w:rsidP="007D5654">
      <w:pPr>
        <w:spacing w:after="120" w:line="20" w:lineRule="atLeast"/>
        <w:rPr>
          <w:rFonts w:ascii="Sylfaen" w:hAnsi="Sylfaen" w:cs="Sylfaen"/>
          <w:b/>
          <w:sz w:val="18"/>
          <w:szCs w:val="18"/>
        </w:rPr>
      </w:pPr>
      <w:r>
        <w:rPr>
          <w:rFonts w:ascii="Sylfaen" w:hAnsi="Sylfaen" w:cs="Sylfae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2C4B1D">
        <w:rPr>
          <w:rFonts w:ascii="Sylfaen" w:hAnsi="Sylfaen" w:cs="Sylfaen"/>
          <w:b/>
          <w:sz w:val="18"/>
          <w:szCs w:val="18"/>
        </w:rPr>
        <w:t>Հաստատում եմ՝                          Հ.</w:t>
      </w:r>
      <w:proofErr w:type="gramEnd"/>
      <w:r w:rsidR="002C4B1D">
        <w:rPr>
          <w:rFonts w:ascii="Sylfaen" w:hAnsi="Sylfaen" w:cs="Sylfaen"/>
          <w:b/>
          <w:sz w:val="18"/>
          <w:szCs w:val="18"/>
        </w:rPr>
        <w:t xml:space="preserve"> Սահակյան</w:t>
      </w:r>
      <w:bookmarkStart w:id="0" w:name="_GoBack"/>
      <w:bookmarkEnd w:id="0"/>
      <w:r>
        <w:rPr>
          <w:rFonts w:ascii="Sylfaen" w:hAnsi="Sylfaen" w:cs="Sylfaen"/>
          <w:b/>
          <w:sz w:val="18"/>
          <w:szCs w:val="18"/>
        </w:rPr>
        <w:t xml:space="preserve">   </w:t>
      </w:r>
    </w:p>
    <w:p w:rsidR="008A53F2" w:rsidRDefault="002C4B1D" w:rsidP="007D5654">
      <w:pPr>
        <w:spacing w:after="120" w:line="20" w:lineRule="atLeast"/>
        <w:rPr>
          <w:rFonts w:ascii="Sylfaen" w:hAnsi="Sylfaen" w:cs="Sylfaen"/>
          <w:b/>
          <w:sz w:val="18"/>
          <w:szCs w:val="18"/>
        </w:rPr>
      </w:pPr>
      <w:r>
        <w:rPr>
          <w:rFonts w:ascii="Sylfaen" w:hAnsi="Sylfaen" w:cs="Sylfae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8A53F2">
        <w:rPr>
          <w:rFonts w:ascii="Sylfaen" w:hAnsi="Sylfaen" w:cs="Sylfaen"/>
          <w:b/>
          <w:sz w:val="18"/>
          <w:szCs w:val="18"/>
        </w:rPr>
        <w:t>Հավելված</w:t>
      </w:r>
      <w:r>
        <w:rPr>
          <w:rFonts w:ascii="Sylfaen" w:hAnsi="Sylfaen" w:cs="Sylfaen"/>
          <w:b/>
          <w:sz w:val="18"/>
          <w:szCs w:val="18"/>
        </w:rPr>
        <w:t xml:space="preserve"> </w:t>
      </w:r>
      <w:r w:rsidR="008A53F2">
        <w:rPr>
          <w:rFonts w:ascii="Sylfaen" w:hAnsi="Sylfaen" w:cs="Sylfaen"/>
          <w:b/>
          <w:sz w:val="18"/>
          <w:szCs w:val="18"/>
        </w:rPr>
        <w:t xml:space="preserve"> </w:t>
      </w:r>
      <w:r>
        <w:rPr>
          <w:rFonts w:ascii="Sylfaen" w:hAnsi="Sylfaen" w:cs="Sylfaen"/>
          <w:b/>
          <w:sz w:val="18"/>
          <w:szCs w:val="18"/>
        </w:rPr>
        <w:t>N1</w:t>
      </w:r>
      <w:proofErr w:type="gramEnd"/>
      <w:r>
        <w:rPr>
          <w:rFonts w:ascii="Sylfaen" w:hAnsi="Sylfaen" w:cs="Sylfaen"/>
          <w:b/>
          <w:sz w:val="18"/>
          <w:szCs w:val="18"/>
        </w:rPr>
        <w:t xml:space="preserve"> </w:t>
      </w:r>
      <w:r w:rsidR="008A53F2">
        <w:rPr>
          <w:rFonts w:ascii="Sylfaen" w:hAnsi="Sylfaen" w:cs="Sylfaen"/>
          <w:b/>
          <w:sz w:val="18"/>
          <w:szCs w:val="18"/>
        </w:rPr>
        <w:t>համայնքի</w:t>
      </w:r>
      <w:r>
        <w:rPr>
          <w:rFonts w:ascii="Sylfaen" w:hAnsi="Sylfaen" w:cs="Sylfaen"/>
          <w:b/>
          <w:sz w:val="18"/>
          <w:szCs w:val="18"/>
        </w:rPr>
        <w:t xml:space="preserve"> </w:t>
      </w:r>
      <w:r w:rsidR="008A53F2">
        <w:rPr>
          <w:rFonts w:ascii="Sylfaen" w:hAnsi="Sylfaen" w:cs="Sylfaen"/>
          <w:b/>
          <w:sz w:val="18"/>
          <w:szCs w:val="18"/>
        </w:rPr>
        <w:t xml:space="preserve"> ավագանու                                             </w:t>
      </w:r>
    </w:p>
    <w:p w:rsidR="004043F4" w:rsidRPr="008A53F2" w:rsidRDefault="008A53F2" w:rsidP="007D5654">
      <w:pPr>
        <w:spacing w:after="120" w:line="20" w:lineRule="atLeast"/>
        <w:rPr>
          <w:rFonts w:ascii="Sylfaen" w:hAnsi="Sylfaen" w:cs="Sylfaen"/>
          <w:b/>
          <w:sz w:val="18"/>
          <w:szCs w:val="18"/>
        </w:rPr>
      </w:pPr>
      <w:r>
        <w:rPr>
          <w:rFonts w:ascii="Sylfaen" w:hAnsi="Sylfaen" w:cs="Sylfae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14.02.2023թ. թիվ 009որոշման</w:t>
      </w:r>
    </w:p>
    <w:p w:rsidR="007D5654" w:rsidRPr="007D5654" w:rsidRDefault="007D5654" w:rsidP="004043F4">
      <w:pPr>
        <w:spacing w:after="120" w:line="240" w:lineRule="auto"/>
        <w:jc w:val="right"/>
        <w:rPr>
          <w:rFonts w:ascii="Sylfaen" w:hAnsi="Sylfaen"/>
          <w:sz w:val="20"/>
          <w:szCs w:val="20"/>
        </w:rPr>
      </w:pPr>
    </w:p>
    <w:p w:rsidR="004043F4" w:rsidRPr="004043F4" w:rsidRDefault="006A049D" w:rsidP="004043F4">
      <w:pPr>
        <w:spacing w:after="120" w:line="240" w:lineRule="auto"/>
        <w:jc w:val="center"/>
        <w:rPr>
          <w:rFonts w:ascii="Sylfaen" w:hAnsi="Sylfaen" w:cs="Sylfaen"/>
          <w:b/>
          <w:sz w:val="44"/>
          <w:lang w:val="pt-BR"/>
        </w:rPr>
      </w:pPr>
      <w:r>
        <w:rPr>
          <w:rFonts w:ascii="Sylfaen" w:hAnsi="Sylfaen"/>
          <w:sz w:val="20"/>
          <w:szCs w:val="20"/>
          <w:lang w:val="pt-BR"/>
        </w:rPr>
        <w:t xml:space="preserve"> </w:t>
      </w:r>
    </w:p>
    <w:p w:rsidR="004043F4" w:rsidRPr="004043F4" w:rsidRDefault="004043F4" w:rsidP="004043F4">
      <w:pPr>
        <w:spacing w:after="120" w:line="240" w:lineRule="auto"/>
        <w:jc w:val="center"/>
        <w:rPr>
          <w:rFonts w:ascii="Sylfaen" w:hAnsi="Sylfaen" w:cs="Sylfaen"/>
          <w:b/>
          <w:bCs/>
          <w:sz w:val="32"/>
          <w:szCs w:val="32"/>
          <w:lang w:val="hy-AM"/>
        </w:rPr>
      </w:pPr>
      <w:r w:rsidRPr="004043F4">
        <w:rPr>
          <w:rFonts w:ascii="Sylfaen" w:hAnsi="Sylfaen" w:cs="Sylfaen"/>
          <w:b/>
          <w:bCs/>
          <w:sz w:val="32"/>
          <w:szCs w:val="32"/>
          <w:lang w:val="hy-AM"/>
        </w:rPr>
        <w:t>ՀՀ</w:t>
      </w:r>
      <w:r w:rsidRPr="005A0E28">
        <w:rPr>
          <w:rFonts w:ascii="Sylfaen" w:hAnsi="Sylfaen" w:cs="Sylfaen"/>
          <w:b/>
          <w:bCs/>
          <w:sz w:val="32"/>
          <w:szCs w:val="32"/>
          <w:lang w:val="pt-BR"/>
        </w:rPr>
        <w:t xml:space="preserve"> </w:t>
      </w:r>
      <w:r w:rsidRPr="004043F4">
        <w:rPr>
          <w:rFonts w:ascii="Sylfaen" w:hAnsi="Sylfaen" w:cs="Sylfaen"/>
          <w:b/>
          <w:bCs/>
          <w:sz w:val="32"/>
          <w:szCs w:val="32"/>
          <w:lang w:val="hy-AM"/>
        </w:rPr>
        <w:t>ՎԱՅՈՑ</w:t>
      </w:r>
      <w:r w:rsidRPr="005A0E28">
        <w:rPr>
          <w:rFonts w:ascii="Sylfaen" w:hAnsi="Sylfaen" w:cs="Sylfaen"/>
          <w:b/>
          <w:bCs/>
          <w:sz w:val="32"/>
          <w:szCs w:val="32"/>
          <w:lang w:val="pt-BR"/>
        </w:rPr>
        <w:t xml:space="preserve"> </w:t>
      </w:r>
      <w:r w:rsidRPr="004043F4">
        <w:rPr>
          <w:rFonts w:ascii="Sylfaen" w:hAnsi="Sylfaen" w:cs="Sylfaen"/>
          <w:b/>
          <w:bCs/>
          <w:sz w:val="32"/>
          <w:szCs w:val="32"/>
          <w:lang w:val="hy-AM"/>
        </w:rPr>
        <w:t>ՁՈՐԻ</w:t>
      </w:r>
      <w:r w:rsidRPr="005A0E28">
        <w:rPr>
          <w:rFonts w:ascii="Sylfaen" w:hAnsi="Sylfaen" w:cs="Sylfaen"/>
          <w:b/>
          <w:bCs/>
          <w:sz w:val="32"/>
          <w:szCs w:val="32"/>
          <w:lang w:val="pt-BR"/>
        </w:rPr>
        <w:t xml:space="preserve"> </w:t>
      </w:r>
      <w:r w:rsidRPr="00782642">
        <w:rPr>
          <w:rFonts w:ascii="Sylfaen" w:hAnsi="Sylfaen" w:cs="Sylfaen"/>
          <w:b/>
          <w:bCs/>
          <w:sz w:val="32"/>
          <w:szCs w:val="32"/>
          <w:lang w:val="hy-AM"/>
        </w:rPr>
        <w:t>ՄԱՐԶԻ</w:t>
      </w:r>
      <w:r w:rsidRPr="004043F4">
        <w:rPr>
          <w:rFonts w:ascii="Sylfaen" w:hAnsi="Sylfaen" w:cs="Sylfaen"/>
          <w:b/>
          <w:bCs/>
          <w:sz w:val="32"/>
          <w:szCs w:val="32"/>
          <w:lang w:val="hy-AM"/>
        </w:rPr>
        <w:t xml:space="preserve"> </w:t>
      </w:r>
      <w:r w:rsidRPr="00863DA6">
        <w:rPr>
          <w:rFonts w:ascii="Sylfaen" w:hAnsi="Sylfaen" w:cs="Sylfaen"/>
          <w:b/>
          <w:bCs/>
          <w:sz w:val="32"/>
          <w:szCs w:val="32"/>
          <w:lang w:val="hy-AM"/>
        </w:rPr>
        <w:t>ԱՐԵՆԻ</w:t>
      </w:r>
      <w:r w:rsidRPr="005A0E28">
        <w:rPr>
          <w:rFonts w:ascii="Sylfaen" w:hAnsi="Sylfaen" w:cs="Sylfaen"/>
          <w:b/>
          <w:bCs/>
          <w:sz w:val="32"/>
          <w:szCs w:val="32"/>
          <w:lang w:val="pt-BR"/>
        </w:rPr>
        <w:t xml:space="preserve"> </w:t>
      </w:r>
      <w:r w:rsidRPr="00782642">
        <w:rPr>
          <w:rFonts w:ascii="Sylfaen" w:hAnsi="Sylfaen" w:cs="Sylfaen"/>
          <w:b/>
          <w:bCs/>
          <w:sz w:val="32"/>
          <w:szCs w:val="32"/>
          <w:lang w:val="hy-AM"/>
        </w:rPr>
        <w:t>ՀԱՄԱՅՆՔ</w:t>
      </w:r>
    </w:p>
    <w:p w:rsidR="00E318D8" w:rsidRPr="00782642" w:rsidRDefault="00E318D8" w:rsidP="004043F4">
      <w:pPr>
        <w:spacing w:after="120" w:line="240" w:lineRule="auto"/>
        <w:jc w:val="center"/>
        <w:rPr>
          <w:rFonts w:ascii="Sylfaen" w:hAnsi="Sylfaen"/>
          <w:b/>
          <w:bCs/>
          <w:sz w:val="32"/>
          <w:szCs w:val="28"/>
          <w:u w:val="single"/>
          <w:lang w:val="pt-BR"/>
        </w:rPr>
      </w:pPr>
      <w:r w:rsidRPr="004043F4">
        <w:rPr>
          <w:rFonts w:ascii="Sylfaen" w:hAnsi="Sylfaen" w:cs="Sylfaen"/>
          <w:b/>
          <w:sz w:val="32"/>
          <w:szCs w:val="32"/>
          <w:lang w:val="hy-AM"/>
        </w:rPr>
        <w:t>ՏԱՐԵԿԱՆ</w:t>
      </w:r>
      <w:r w:rsidR="005A0E28" w:rsidRPr="004043F4">
        <w:rPr>
          <w:rFonts w:ascii="Sylfaen" w:hAnsi="Sylfaen" w:cs="Sylfaen"/>
          <w:b/>
          <w:sz w:val="32"/>
          <w:szCs w:val="32"/>
          <w:lang w:val="pt-BR"/>
        </w:rPr>
        <w:t xml:space="preserve"> </w:t>
      </w:r>
      <w:r w:rsidRPr="004043F4">
        <w:rPr>
          <w:rFonts w:ascii="Sylfaen" w:hAnsi="Sylfaen" w:cs="Sylfaen"/>
          <w:b/>
          <w:sz w:val="32"/>
          <w:szCs w:val="32"/>
          <w:lang w:val="hy-AM"/>
        </w:rPr>
        <w:t>ԱՇԽԱՏԱՆՔԱՅԻՆ</w:t>
      </w:r>
      <w:r w:rsidR="005A0E28" w:rsidRPr="004043F4">
        <w:rPr>
          <w:rFonts w:ascii="Sylfaen" w:hAnsi="Sylfaen" w:cs="Sylfaen"/>
          <w:b/>
          <w:sz w:val="32"/>
          <w:szCs w:val="32"/>
          <w:lang w:val="pt-BR"/>
        </w:rPr>
        <w:t xml:space="preserve"> </w:t>
      </w:r>
      <w:r w:rsidRPr="004043F4">
        <w:rPr>
          <w:rFonts w:ascii="Sylfaen" w:hAnsi="Sylfaen" w:cs="Sylfaen"/>
          <w:b/>
          <w:sz w:val="32"/>
          <w:szCs w:val="32"/>
          <w:lang w:val="hy-AM"/>
        </w:rPr>
        <w:t>ՊԼԱՆ</w:t>
      </w:r>
      <w:r w:rsidR="005A0E28">
        <w:rPr>
          <w:rFonts w:ascii="Sylfaen" w:hAnsi="Sylfaen" w:cs="Sylfaen"/>
          <w:b/>
          <w:noProof/>
          <w:sz w:val="44"/>
          <w:lang w:val="ru-RU" w:eastAsia="ru-RU"/>
        </w:rPr>
        <w:drawing>
          <wp:inline distT="0" distB="0" distL="0" distR="0">
            <wp:extent cx="6482715" cy="3646527"/>
            <wp:effectExtent l="19050" t="0" r="0" b="0"/>
            <wp:docPr id="1" name="Рисунок 1" descr="C:\Users\ARPI\Downloads\IMG_20190827_174305_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PI\Downloads\IMG_20190827_174305_4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364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8D8" w:rsidRPr="00782642" w:rsidRDefault="00E318D8" w:rsidP="00782642">
      <w:pPr>
        <w:spacing w:after="120" w:line="20" w:lineRule="atLeast"/>
        <w:rPr>
          <w:rFonts w:ascii="Sylfaen" w:hAnsi="Sylfaen"/>
          <w:b/>
          <w:bCs/>
          <w:sz w:val="26"/>
          <w:szCs w:val="26"/>
          <w:lang w:val="pt-BR"/>
        </w:rPr>
      </w:pPr>
    </w:p>
    <w:p w:rsidR="00D10AA5" w:rsidRPr="00D10AA5" w:rsidRDefault="00D10AA5" w:rsidP="00782642">
      <w:pPr>
        <w:pStyle w:val="a3"/>
        <w:spacing w:after="120" w:line="20" w:lineRule="atLeast"/>
        <w:rPr>
          <w:rFonts w:ascii="Sylfaen" w:hAnsi="Sylfaen"/>
          <w:b/>
          <w:szCs w:val="24"/>
          <w:lang w:val="pt-BR"/>
        </w:rPr>
      </w:pPr>
    </w:p>
    <w:p w:rsidR="00E318D8" w:rsidRDefault="00C32A9D" w:rsidP="00782642">
      <w:pPr>
        <w:pStyle w:val="a3"/>
        <w:spacing w:after="120" w:line="20" w:lineRule="atLeast"/>
        <w:rPr>
          <w:rFonts w:ascii="Sylfaen" w:hAnsi="Sylfaen"/>
          <w:b/>
          <w:szCs w:val="24"/>
          <w:lang w:val="pt-BR"/>
        </w:rPr>
      </w:pPr>
      <w:r w:rsidRPr="00782642">
        <w:rPr>
          <w:rFonts w:ascii="Sylfaen" w:hAnsi="Sylfaen"/>
          <w:b/>
          <w:szCs w:val="24"/>
          <w:lang w:val="pt-BR"/>
        </w:rPr>
        <w:t>ԱՐԵՆԻ</w:t>
      </w:r>
      <w:r w:rsidR="005A0E28">
        <w:rPr>
          <w:rFonts w:ascii="Sylfaen" w:hAnsi="Sylfaen"/>
          <w:b/>
          <w:szCs w:val="24"/>
          <w:lang w:val="pt-BR"/>
        </w:rPr>
        <w:t xml:space="preserve"> </w:t>
      </w:r>
      <w:r w:rsidR="00634361" w:rsidRPr="00782642">
        <w:rPr>
          <w:rFonts w:ascii="Sylfaen" w:hAnsi="Sylfaen"/>
          <w:b/>
          <w:color w:val="FF0000"/>
          <w:szCs w:val="24"/>
          <w:lang w:val="pt-BR"/>
        </w:rPr>
        <w:t>20</w:t>
      </w:r>
      <w:r w:rsidR="005F7F77" w:rsidRPr="00782642">
        <w:rPr>
          <w:rFonts w:ascii="Sylfaen" w:hAnsi="Sylfaen"/>
          <w:b/>
          <w:color w:val="FF0000"/>
          <w:szCs w:val="24"/>
          <w:lang w:val="pt-BR"/>
        </w:rPr>
        <w:t>2</w:t>
      </w:r>
      <w:r w:rsidR="00F60449" w:rsidRPr="00F60449">
        <w:rPr>
          <w:rFonts w:ascii="Sylfaen" w:hAnsi="Sylfaen"/>
          <w:b/>
          <w:color w:val="FF0000"/>
          <w:szCs w:val="24"/>
          <w:lang w:val="hy-AM"/>
        </w:rPr>
        <w:t>3</w:t>
      </w:r>
      <w:r w:rsidR="00332424">
        <w:rPr>
          <w:rFonts w:ascii="Sylfaen" w:hAnsi="Sylfaen"/>
          <w:b/>
          <w:color w:val="FF0000"/>
          <w:szCs w:val="24"/>
          <w:lang w:val="pt-BR"/>
        </w:rPr>
        <w:t xml:space="preserve"> </w:t>
      </w:r>
      <w:r w:rsidR="00634361" w:rsidRPr="00B60CAD">
        <w:rPr>
          <w:rFonts w:ascii="Sylfaen" w:hAnsi="Sylfaen"/>
          <w:b/>
          <w:szCs w:val="24"/>
          <w:lang w:val="hy-AM"/>
        </w:rPr>
        <w:t>Թ</w:t>
      </w:r>
      <w:r w:rsidR="00634361" w:rsidRPr="00782642">
        <w:rPr>
          <w:rFonts w:ascii="Sylfaen" w:hAnsi="Sylfaen"/>
          <w:b/>
          <w:szCs w:val="24"/>
          <w:lang w:val="pt-BR"/>
        </w:rPr>
        <w:t>.</w:t>
      </w:r>
    </w:p>
    <w:p w:rsidR="005A0E28" w:rsidRDefault="005A0E28" w:rsidP="00782642">
      <w:pPr>
        <w:pStyle w:val="a3"/>
        <w:spacing w:after="120" w:line="20" w:lineRule="atLeast"/>
        <w:rPr>
          <w:rFonts w:ascii="Sylfaen" w:hAnsi="Sylfaen"/>
          <w:b/>
          <w:szCs w:val="24"/>
          <w:lang w:val="pt-BR"/>
        </w:rPr>
      </w:pPr>
    </w:p>
    <w:p w:rsidR="005A0E28" w:rsidRDefault="005A0E28" w:rsidP="00782642">
      <w:pPr>
        <w:pStyle w:val="a3"/>
        <w:spacing w:after="120" w:line="20" w:lineRule="atLeast"/>
        <w:rPr>
          <w:rFonts w:ascii="Sylfaen" w:hAnsi="Sylfaen"/>
          <w:b/>
          <w:szCs w:val="24"/>
          <w:lang w:val="pt-BR"/>
        </w:rPr>
      </w:pPr>
    </w:p>
    <w:p w:rsidR="005A0E28" w:rsidRPr="00782642" w:rsidRDefault="005A0E28" w:rsidP="00782642">
      <w:pPr>
        <w:pStyle w:val="a3"/>
        <w:spacing w:after="120" w:line="20" w:lineRule="atLeast"/>
        <w:rPr>
          <w:rFonts w:ascii="Sylfaen" w:hAnsi="Sylfaen"/>
          <w:b/>
          <w:szCs w:val="24"/>
          <w:lang w:val="pt-BR"/>
        </w:rPr>
      </w:pPr>
    </w:p>
    <w:p w:rsidR="00383489" w:rsidRPr="00782642" w:rsidRDefault="00383489" w:rsidP="00782642">
      <w:pPr>
        <w:spacing w:after="120" w:line="20" w:lineRule="atLeast"/>
        <w:rPr>
          <w:rFonts w:ascii="Sylfaen" w:eastAsia="Times New Roman" w:hAnsi="Sylfaen"/>
          <w:b/>
          <w:sz w:val="28"/>
          <w:szCs w:val="32"/>
          <w:lang w:val="pt-BR"/>
        </w:rPr>
      </w:pPr>
      <w:bookmarkStart w:id="1" w:name="_Toc492216763"/>
      <w:r w:rsidRPr="00782642">
        <w:rPr>
          <w:rFonts w:ascii="Sylfaen" w:hAnsi="Sylfaen"/>
          <w:b/>
        </w:rPr>
        <w:t>Բովանդակություն</w:t>
      </w:r>
    </w:p>
    <w:p w:rsidR="00B16A0F" w:rsidRPr="005A0E28" w:rsidRDefault="00B16A0F" w:rsidP="00782642">
      <w:pPr>
        <w:pStyle w:val="afa"/>
        <w:spacing w:after="120"/>
        <w:rPr>
          <w:rFonts w:ascii="Sylfaen" w:hAnsi="Sylfaen"/>
          <w:lang w:val="pt-BR"/>
        </w:rPr>
      </w:pPr>
    </w:p>
    <w:p w:rsidR="00B16A0F" w:rsidRPr="00782642" w:rsidRDefault="00AA11E3" w:rsidP="00782642">
      <w:pPr>
        <w:pStyle w:val="11"/>
        <w:tabs>
          <w:tab w:val="right" w:leader="dot" w:pos="10199"/>
        </w:tabs>
        <w:rPr>
          <w:rFonts w:ascii="Sylfaen" w:hAnsi="Sylfaen"/>
          <w:b w:val="0"/>
          <w:caps w:val="0"/>
          <w:noProof/>
          <w:sz w:val="22"/>
          <w:szCs w:val="22"/>
        </w:rPr>
      </w:pPr>
      <w:r w:rsidRPr="00782642">
        <w:rPr>
          <w:rFonts w:ascii="Sylfaen" w:hAnsi="Sylfaen"/>
        </w:rPr>
        <w:fldChar w:fldCharType="begin"/>
      </w:r>
      <w:r w:rsidR="00B16A0F" w:rsidRPr="005A0E28">
        <w:rPr>
          <w:rFonts w:ascii="Sylfaen" w:hAnsi="Sylfaen"/>
          <w:lang w:val="pt-BR"/>
        </w:rPr>
        <w:instrText xml:space="preserve"> TOC \o "1-3" \h \z \u </w:instrText>
      </w:r>
      <w:r w:rsidRPr="00782642">
        <w:rPr>
          <w:rFonts w:ascii="Sylfaen" w:hAnsi="Sylfaen"/>
        </w:rPr>
        <w:fldChar w:fldCharType="separate"/>
      </w:r>
      <w:hyperlink w:anchor="_Toc526806526" w:history="1">
        <w:r w:rsidR="00B16A0F" w:rsidRPr="00782642">
          <w:rPr>
            <w:rStyle w:val="af"/>
            <w:rFonts w:ascii="Sylfaen" w:hAnsi="Sylfaen" w:cs="Arial"/>
            <w:noProof/>
            <w:lang w:val="hy-AM"/>
          </w:rPr>
          <w:t>Ներածություն</w:t>
        </w:r>
        <w:r w:rsidR="00B16A0F" w:rsidRPr="005A0E28">
          <w:rPr>
            <w:rFonts w:ascii="Sylfaen" w:hAnsi="Sylfaen"/>
            <w:noProof/>
            <w:webHidden/>
            <w:lang w:val="pt-BR"/>
          </w:rPr>
          <w:tab/>
        </w:r>
        <w:r w:rsidRPr="00782642">
          <w:rPr>
            <w:rFonts w:ascii="Sylfaen" w:hAnsi="Sylfaen"/>
            <w:noProof/>
            <w:webHidden/>
          </w:rPr>
          <w:fldChar w:fldCharType="begin"/>
        </w:r>
        <w:r w:rsidR="00B16A0F" w:rsidRPr="005A0E28">
          <w:rPr>
            <w:rFonts w:ascii="Sylfaen" w:hAnsi="Sylfaen"/>
            <w:noProof/>
            <w:webHidden/>
            <w:lang w:val="pt-BR"/>
          </w:rPr>
          <w:instrText xml:space="preserve"> PAGEREF _Toc526806526 \h </w:instrText>
        </w:r>
        <w:r w:rsidRPr="00782642">
          <w:rPr>
            <w:rFonts w:ascii="Sylfaen" w:hAnsi="Sylfaen"/>
            <w:noProof/>
            <w:webHidden/>
          </w:rPr>
        </w:r>
        <w:r w:rsidRPr="00782642">
          <w:rPr>
            <w:rFonts w:ascii="Sylfaen" w:hAnsi="Sylfaen"/>
            <w:noProof/>
            <w:webHidden/>
          </w:rPr>
          <w:fldChar w:fldCharType="separate"/>
        </w:r>
        <w:r w:rsidR="001E1ECE">
          <w:rPr>
            <w:rFonts w:ascii="Sylfaen" w:hAnsi="Sylfaen"/>
            <w:noProof/>
            <w:webHidden/>
            <w:lang w:val="pt-BR"/>
          </w:rPr>
          <w:t>4</w:t>
        </w:r>
        <w:r w:rsidRPr="00782642">
          <w:rPr>
            <w:rFonts w:ascii="Sylfaen" w:hAnsi="Sylfaen"/>
            <w:noProof/>
            <w:webHidden/>
          </w:rPr>
          <w:fldChar w:fldCharType="end"/>
        </w:r>
      </w:hyperlink>
    </w:p>
    <w:p w:rsidR="00B16A0F" w:rsidRPr="00782642" w:rsidRDefault="00F16A53" w:rsidP="00782642">
      <w:pPr>
        <w:pStyle w:val="11"/>
        <w:tabs>
          <w:tab w:val="left" w:pos="440"/>
          <w:tab w:val="right" w:leader="dot" w:pos="10199"/>
        </w:tabs>
        <w:rPr>
          <w:rFonts w:ascii="Sylfaen" w:hAnsi="Sylfaen"/>
          <w:b w:val="0"/>
          <w:caps w:val="0"/>
          <w:noProof/>
          <w:sz w:val="22"/>
          <w:szCs w:val="22"/>
        </w:rPr>
      </w:pPr>
      <w:hyperlink w:anchor="_Toc526806527" w:history="1">
        <w:r w:rsidR="00B16A0F" w:rsidRPr="00782642">
          <w:rPr>
            <w:rStyle w:val="af"/>
            <w:rFonts w:ascii="Sylfaen" w:hAnsi="Sylfaen" w:cs="Arial"/>
            <w:noProof/>
            <w:lang w:val="hy-AM"/>
          </w:rPr>
          <w:t>1.</w:t>
        </w:r>
        <w:r w:rsidR="00B16A0F" w:rsidRPr="00782642">
          <w:rPr>
            <w:rFonts w:ascii="Sylfaen" w:hAnsi="Sylfaen"/>
            <w:b w:val="0"/>
            <w:caps w:val="0"/>
            <w:noProof/>
            <w:sz w:val="22"/>
            <w:szCs w:val="22"/>
          </w:rPr>
          <w:tab/>
        </w:r>
        <w:r w:rsidR="00B16A0F" w:rsidRPr="00782642">
          <w:rPr>
            <w:rStyle w:val="af"/>
            <w:rFonts w:ascii="Sylfaen" w:hAnsi="Sylfaen" w:cs="Arial"/>
            <w:noProof/>
            <w:lang w:val="hy-AM"/>
          </w:rPr>
          <w:t xml:space="preserve">Համայնքի տեսլականը </w:t>
        </w:r>
        <w:r w:rsidR="0059184A" w:rsidRPr="00782642">
          <w:rPr>
            <w:rStyle w:val="af"/>
            <w:rFonts w:ascii="Sylfaen" w:hAnsi="Sylfaen" w:cs="Arial"/>
            <w:noProof/>
          </w:rPr>
          <w:t>ԵՎ</w:t>
        </w:r>
        <w:r w:rsidR="00B16A0F" w:rsidRPr="00782642">
          <w:rPr>
            <w:rStyle w:val="af"/>
            <w:rFonts w:ascii="Sylfaen" w:hAnsi="Sylfaen" w:cs="Arial"/>
            <w:noProof/>
            <w:lang w:val="hy-AM"/>
          </w:rPr>
          <w:t xml:space="preserve"> ոլորտային նպատակները</w:t>
        </w:r>
        <w:r w:rsidR="00B16A0F" w:rsidRPr="00782642">
          <w:rPr>
            <w:rFonts w:ascii="Sylfaen" w:hAnsi="Sylfaen"/>
            <w:noProof/>
            <w:webHidden/>
          </w:rPr>
          <w:tab/>
        </w:r>
        <w:r w:rsidR="00AA11E3" w:rsidRPr="00782642">
          <w:rPr>
            <w:rFonts w:ascii="Sylfaen" w:hAnsi="Sylfaen"/>
            <w:noProof/>
            <w:webHidden/>
          </w:rPr>
          <w:fldChar w:fldCharType="begin"/>
        </w:r>
        <w:r w:rsidR="00B16A0F" w:rsidRPr="00782642">
          <w:rPr>
            <w:rFonts w:ascii="Sylfaen" w:hAnsi="Sylfaen"/>
            <w:noProof/>
            <w:webHidden/>
          </w:rPr>
          <w:instrText xml:space="preserve"> PAGEREF _Toc526806527 \h </w:instrText>
        </w:r>
        <w:r w:rsidR="00AA11E3" w:rsidRPr="00782642">
          <w:rPr>
            <w:rFonts w:ascii="Sylfaen" w:hAnsi="Sylfaen"/>
            <w:noProof/>
            <w:webHidden/>
          </w:rPr>
        </w:r>
        <w:r w:rsidR="00AA11E3" w:rsidRPr="00782642">
          <w:rPr>
            <w:rFonts w:ascii="Sylfaen" w:hAnsi="Sylfaen"/>
            <w:noProof/>
            <w:webHidden/>
          </w:rPr>
          <w:fldChar w:fldCharType="separate"/>
        </w:r>
        <w:r w:rsidR="001E1ECE">
          <w:rPr>
            <w:rFonts w:ascii="Sylfaen" w:hAnsi="Sylfaen"/>
            <w:noProof/>
            <w:webHidden/>
          </w:rPr>
          <w:t>6</w:t>
        </w:r>
        <w:r w:rsidR="00AA11E3" w:rsidRPr="00782642">
          <w:rPr>
            <w:rFonts w:ascii="Sylfaen" w:hAnsi="Sylfaen"/>
            <w:noProof/>
            <w:webHidden/>
          </w:rPr>
          <w:fldChar w:fldCharType="end"/>
        </w:r>
      </w:hyperlink>
    </w:p>
    <w:p w:rsidR="00B16A0F" w:rsidRPr="00782642" w:rsidRDefault="00F16A53" w:rsidP="00782642">
      <w:pPr>
        <w:pStyle w:val="11"/>
        <w:tabs>
          <w:tab w:val="left" w:pos="440"/>
          <w:tab w:val="right" w:leader="dot" w:pos="10199"/>
        </w:tabs>
        <w:rPr>
          <w:rFonts w:ascii="Sylfaen" w:hAnsi="Sylfaen"/>
          <w:b w:val="0"/>
          <w:caps w:val="0"/>
          <w:noProof/>
          <w:sz w:val="22"/>
          <w:szCs w:val="22"/>
        </w:rPr>
      </w:pPr>
      <w:hyperlink w:anchor="_Toc526806528" w:history="1">
        <w:r w:rsidR="00B16A0F" w:rsidRPr="00782642">
          <w:rPr>
            <w:rStyle w:val="af"/>
            <w:rFonts w:ascii="Sylfaen" w:hAnsi="Sylfaen" w:cs="Arial"/>
            <w:noProof/>
            <w:lang w:val="hy-AM"/>
          </w:rPr>
          <w:t>2.</w:t>
        </w:r>
        <w:r w:rsidR="00B16A0F" w:rsidRPr="00782642">
          <w:rPr>
            <w:rFonts w:ascii="Sylfaen" w:hAnsi="Sylfaen"/>
            <w:b w:val="0"/>
            <w:caps w:val="0"/>
            <w:noProof/>
            <w:sz w:val="22"/>
            <w:szCs w:val="22"/>
          </w:rPr>
          <w:tab/>
        </w:r>
        <w:r w:rsidR="00B16A0F" w:rsidRPr="00782642">
          <w:rPr>
            <w:rStyle w:val="af"/>
            <w:rFonts w:ascii="Sylfaen" w:hAnsi="Sylfaen" w:cs="Arial"/>
            <w:noProof/>
            <w:lang w:val="hy-AM"/>
          </w:rPr>
          <w:t>Համայնքի</w:t>
        </w:r>
        <w:r w:rsidR="00B16A0F" w:rsidRPr="00782642">
          <w:rPr>
            <w:rStyle w:val="af"/>
            <w:rFonts w:ascii="Sylfaen" w:hAnsi="Sylfaen" w:cs="Arial"/>
            <w:noProof/>
          </w:rPr>
          <w:t xml:space="preserve"> 20</w:t>
        </w:r>
        <w:r w:rsidR="00782642">
          <w:rPr>
            <w:rStyle w:val="af"/>
            <w:rFonts w:ascii="Sylfaen" w:hAnsi="Sylfaen" w:cs="Arial"/>
            <w:noProof/>
            <w:lang w:val="ru-RU"/>
          </w:rPr>
          <w:t>2</w:t>
        </w:r>
        <w:r w:rsidR="00B1214B">
          <w:rPr>
            <w:rStyle w:val="af"/>
            <w:rFonts w:ascii="Sylfaen" w:hAnsi="Sylfaen" w:cs="Arial"/>
            <w:noProof/>
            <w:lang w:val="hy-AM"/>
          </w:rPr>
          <w:t>3</w:t>
        </w:r>
        <w:r w:rsidR="00B16A0F" w:rsidRPr="00782642">
          <w:rPr>
            <w:rStyle w:val="af"/>
            <w:rFonts w:ascii="Sylfaen" w:hAnsi="Sylfaen" w:cs="Arial"/>
            <w:noProof/>
          </w:rPr>
          <w:t xml:space="preserve"> թ. </w:t>
        </w:r>
        <w:r w:rsidR="00B16A0F" w:rsidRPr="00782642">
          <w:rPr>
            <w:rStyle w:val="af"/>
            <w:rFonts w:ascii="Sylfaen" w:hAnsi="Sylfaen" w:cs="Arial"/>
            <w:noProof/>
            <w:lang w:val="hy-AM"/>
          </w:rPr>
          <w:t xml:space="preserve">ծրագրերի ցանկը </w:t>
        </w:r>
        <w:r w:rsidR="0059184A" w:rsidRPr="00782642">
          <w:rPr>
            <w:rStyle w:val="af"/>
            <w:rFonts w:ascii="Sylfaen" w:hAnsi="Sylfaen" w:cs="Arial"/>
            <w:noProof/>
          </w:rPr>
          <w:t>ԵՎ</w:t>
        </w:r>
        <w:r w:rsidR="00B16A0F" w:rsidRPr="00782642">
          <w:rPr>
            <w:rStyle w:val="af"/>
            <w:rFonts w:ascii="Sylfaen" w:hAnsi="Sylfaen" w:cs="Arial"/>
            <w:noProof/>
            <w:lang w:val="hy-AM"/>
          </w:rPr>
          <w:t xml:space="preserve"> տրամաբանական հենքերը (ըստ ոլորտների)</w:t>
        </w:r>
        <w:r w:rsidR="00B16A0F" w:rsidRPr="00782642">
          <w:rPr>
            <w:rFonts w:ascii="Sylfaen" w:hAnsi="Sylfaen"/>
            <w:noProof/>
            <w:webHidden/>
          </w:rPr>
          <w:tab/>
        </w:r>
        <w:r w:rsidR="00AA11E3" w:rsidRPr="00782642">
          <w:rPr>
            <w:rFonts w:ascii="Sylfaen" w:hAnsi="Sylfaen"/>
            <w:noProof/>
            <w:webHidden/>
          </w:rPr>
          <w:fldChar w:fldCharType="begin"/>
        </w:r>
        <w:r w:rsidR="00B16A0F" w:rsidRPr="00782642">
          <w:rPr>
            <w:rFonts w:ascii="Sylfaen" w:hAnsi="Sylfaen"/>
            <w:noProof/>
            <w:webHidden/>
          </w:rPr>
          <w:instrText xml:space="preserve"> PAGEREF _Toc526806528 \h </w:instrText>
        </w:r>
        <w:r w:rsidR="00AA11E3" w:rsidRPr="00782642">
          <w:rPr>
            <w:rFonts w:ascii="Sylfaen" w:hAnsi="Sylfaen"/>
            <w:noProof/>
            <w:webHidden/>
          </w:rPr>
        </w:r>
        <w:r w:rsidR="00AA11E3" w:rsidRPr="00782642">
          <w:rPr>
            <w:rFonts w:ascii="Sylfaen" w:hAnsi="Sylfaen"/>
            <w:noProof/>
            <w:webHidden/>
          </w:rPr>
          <w:fldChar w:fldCharType="separate"/>
        </w:r>
        <w:r w:rsidR="001E1ECE">
          <w:rPr>
            <w:rFonts w:ascii="Sylfaen" w:hAnsi="Sylfaen"/>
            <w:noProof/>
            <w:webHidden/>
          </w:rPr>
          <w:t>10</w:t>
        </w:r>
        <w:r w:rsidR="00AA11E3" w:rsidRPr="00782642">
          <w:rPr>
            <w:rFonts w:ascii="Sylfaen" w:hAnsi="Sylfaen"/>
            <w:noProof/>
            <w:webHidden/>
          </w:rPr>
          <w:fldChar w:fldCharType="end"/>
        </w:r>
      </w:hyperlink>
    </w:p>
    <w:p w:rsidR="00B16A0F" w:rsidRPr="00782642" w:rsidRDefault="00F16A53" w:rsidP="00782642">
      <w:pPr>
        <w:pStyle w:val="11"/>
        <w:tabs>
          <w:tab w:val="left" w:pos="440"/>
          <w:tab w:val="right" w:leader="dot" w:pos="10199"/>
        </w:tabs>
        <w:rPr>
          <w:rFonts w:ascii="Sylfaen" w:hAnsi="Sylfaen"/>
          <w:b w:val="0"/>
          <w:caps w:val="0"/>
          <w:noProof/>
          <w:sz w:val="22"/>
          <w:szCs w:val="22"/>
        </w:rPr>
      </w:pPr>
      <w:hyperlink w:anchor="_Toc526806529" w:history="1">
        <w:r w:rsidR="00B16A0F" w:rsidRPr="00782642">
          <w:rPr>
            <w:rStyle w:val="af"/>
            <w:rFonts w:ascii="Sylfaen" w:hAnsi="Sylfaen" w:cs="Arial"/>
            <w:noProof/>
            <w:lang w:val="hy-AM"/>
          </w:rPr>
          <w:t>3.</w:t>
        </w:r>
        <w:r w:rsidR="00B16A0F" w:rsidRPr="00782642">
          <w:rPr>
            <w:rFonts w:ascii="Sylfaen" w:hAnsi="Sylfaen"/>
            <w:b w:val="0"/>
            <w:caps w:val="0"/>
            <w:noProof/>
            <w:sz w:val="22"/>
            <w:szCs w:val="22"/>
          </w:rPr>
          <w:tab/>
        </w:r>
        <w:r w:rsidR="00B16A0F" w:rsidRPr="00782642">
          <w:rPr>
            <w:rStyle w:val="af"/>
            <w:rFonts w:ascii="Sylfaen" w:hAnsi="Sylfaen" w:cs="Arial"/>
            <w:noProof/>
            <w:lang w:val="hy-AM"/>
          </w:rPr>
          <w:t>Համայնքային գույքի կառավարման 20</w:t>
        </w:r>
        <w:r w:rsidR="00782642">
          <w:rPr>
            <w:rStyle w:val="af"/>
            <w:rFonts w:ascii="Sylfaen" w:hAnsi="Sylfaen" w:cs="Arial"/>
            <w:noProof/>
            <w:lang w:val="ru-RU"/>
          </w:rPr>
          <w:t>2</w:t>
        </w:r>
        <w:r w:rsidR="00B1214B">
          <w:rPr>
            <w:rStyle w:val="af"/>
            <w:rFonts w:ascii="Sylfaen" w:hAnsi="Sylfaen" w:cs="Arial"/>
            <w:noProof/>
            <w:lang w:val="hy-AM"/>
          </w:rPr>
          <w:t>3</w:t>
        </w:r>
        <w:r w:rsidR="00B16A0F" w:rsidRPr="00782642">
          <w:rPr>
            <w:rStyle w:val="af"/>
            <w:rFonts w:ascii="Sylfaen" w:hAnsi="Sylfaen" w:cs="Arial"/>
            <w:noProof/>
            <w:lang w:val="hy-AM"/>
          </w:rPr>
          <w:t>թ.</w:t>
        </w:r>
        <w:r w:rsidR="007E6CCA">
          <w:rPr>
            <w:rStyle w:val="af"/>
            <w:rFonts w:ascii="Sylfaen" w:hAnsi="Sylfaen" w:cs="Arial"/>
            <w:noProof/>
            <w:lang w:val="hy-AM"/>
          </w:rPr>
          <w:t xml:space="preserve"> </w:t>
        </w:r>
        <w:r w:rsidR="00B16A0F" w:rsidRPr="00782642">
          <w:rPr>
            <w:rStyle w:val="af"/>
            <w:rFonts w:ascii="Sylfaen" w:hAnsi="Sylfaen" w:cs="Arial"/>
            <w:noProof/>
            <w:lang w:val="hy-AM"/>
          </w:rPr>
          <w:t>ծրագիրը</w:t>
        </w:r>
        <w:r w:rsidR="00B16A0F" w:rsidRPr="00782642">
          <w:rPr>
            <w:rFonts w:ascii="Sylfaen" w:hAnsi="Sylfaen"/>
            <w:noProof/>
            <w:webHidden/>
          </w:rPr>
          <w:tab/>
        </w:r>
        <w:r w:rsidR="00AA11E3" w:rsidRPr="00782642">
          <w:rPr>
            <w:rFonts w:ascii="Sylfaen" w:hAnsi="Sylfaen"/>
            <w:noProof/>
            <w:webHidden/>
          </w:rPr>
          <w:fldChar w:fldCharType="begin"/>
        </w:r>
        <w:r w:rsidR="00B16A0F" w:rsidRPr="00782642">
          <w:rPr>
            <w:rFonts w:ascii="Sylfaen" w:hAnsi="Sylfaen"/>
            <w:noProof/>
            <w:webHidden/>
          </w:rPr>
          <w:instrText xml:space="preserve"> PAGEREF _Toc526806529 \h </w:instrText>
        </w:r>
        <w:r w:rsidR="00AA11E3" w:rsidRPr="00782642">
          <w:rPr>
            <w:rFonts w:ascii="Sylfaen" w:hAnsi="Sylfaen"/>
            <w:noProof/>
            <w:webHidden/>
          </w:rPr>
        </w:r>
        <w:r w:rsidR="00AA11E3" w:rsidRPr="00782642">
          <w:rPr>
            <w:rFonts w:ascii="Sylfaen" w:hAnsi="Sylfaen"/>
            <w:noProof/>
            <w:webHidden/>
          </w:rPr>
          <w:fldChar w:fldCharType="separate"/>
        </w:r>
        <w:r w:rsidR="001E1ECE">
          <w:rPr>
            <w:rFonts w:ascii="Sylfaen" w:hAnsi="Sylfaen"/>
            <w:noProof/>
            <w:webHidden/>
          </w:rPr>
          <w:t>28</w:t>
        </w:r>
        <w:r w:rsidR="00AA11E3" w:rsidRPr="00782642">
          <w:rPr>
            <w:rFonts w:ascii="Sylfaen" w:hAnsi="Sylfaen"/>
            <w:noProof/>
            <w:webHidden/>
          </w:rPr>
          <w:fldChar w:fldCharType="end"/>
        </w:r>
      </w:hyperlink>
    </w:p>
    <w:p w:rsidR="00B16A0F" w:rsidRPr="00782642" w:rsidRDefault="00F16A53" w:rsidP="00782642">
      <w:pPr>
        <w:pStyle w:val="11"/>
        <w:tabs>
          <w:tab w:val="left" w:pos="440"/>
          <w:tab w:val="right" w:leader="dot" w:pos="10199"/>
        </w:tabs>
        <w:rPr>
          <w:rFonts w:ascii="Sylfaen" w:hAnsi="Sylfaen"/>
          <w:b w:val="0"/>
          <w:caps w:val="0"/>
          <w:noProof/>
          <w:sz w:val="22"/>
          <w:szCs w:val="22"/>
        </w:rPr>
      </w:pPr>
      <w:hyperlink w:anchor="_Toc526806530" w:history="1">
        <w:r w:rsidR="00B16A0F" w:rsidRPr="00782642">
          <w:rPr>
            <w:rStyle w:val="af"/>
            <w:rFonts w:ascii="Sylfaen" w:hAnsi="Sylfaen" w:cs="Arial"/>
            <w:noProof/>
            <w:lang w:val="hy-AM"/>
          </w:rPr>
          <w:t>4.</w:t>
        </w:r>
        <w:r w:rsidR="00B16A0F" w:rsidRPr="00782642">
          <w:rPr>
            <w:rFonts w:ascii="Sylfaen" w:hAnsi="Sylfaen"/>
            <w:b w:val="0"/>
            <w:caps w:val="0"/>
            <w:noProof/>
            <w:sz w:val="22"/>
            <w:szCs w:val="22"/>
          </w:rPr>
          <w:tab/>
        </w:r>
        <w:r w:rsidR="00B16A0F" w:rsidRPr="00782642">
          <w:rPr>
            <w:rStyle w:val="af"/>
            <w:rFonts w:ascii="Sylfaen" w:hAnsi="Sylfaen" w:cs="Arial"/>
            <w:noProof/>
            <w:lang w:val="hy-AM"/>
          </w:rPr>
          <w:t>Համայնքի ՏԱՊ-ի ֆինանսավորման պլանը</w:t>
        </w:r>
        <w:r w:rsidR="00B16A0F" w:rsidRPr="00782642">
          <w:rPr>
            <w:rFonts w:ascii="Sylfaen" w:hAnsi="Sylfaen"/>
            <w:noProof/>
            <w:webHidden/>
          </w:rPr>
          <w:tab/>
        </w:r>
        <w:r w:rsidR="00AA11E3" w:rsidRPr="00782642">
          <w:rPr>
            <w:rFonts w:ascii="Sylfaen" w:hAnsi="Sylfaen"/>
            <w:noProof/>
            <w:webHidden/>
          </w:rPr>
          <w:fldChar w:fldCharType="begin"/>
        </w:r>
        <w:r w:rsidR="00B16A0F" w:rsidRPr="00782642">
          <w:rPr>
            <w:rFonts w:ascii="Sylfaen" w:hAnsi="Sylfaen"/>
            <w:noProof/>
            <w:webHidden/>
          </w:rPr>
          <w:instrText xml:space="preserve"> PAGEREF _Toc526806530 \h </w:instrText>
        </w:r>
        <w:r w:rsidR="00AA11E3" w:rsidRPr="00782642">
          <w:rPr>
            <w:rFonts w:ascii="Sylfaen" w:hAnsi="Sylfaen"/>
            <w:noProof/>
            <w:webHidden/>
          </w:rPr>
        </w:r>
        <w:r w:rsidR="00AA11E3" w:rsidRPr="00782642">
          <w:rPr>
            <w:rFonts w:ascii="Sylfaen" w:hAnsi="Sylfaen"/>
            <w:noProof/>
            <w:webHidden/>
          </w:rPr>
          <w:fldChar w:fldCharType="separate"/>
        </w:r>
        <w:r w:rsidR="001E1ECE">
          <w:rPr>
            <w:rFonts w:ascii="Sylfaen" w:hAnsi="Sylfaen"/>
            <w:noProof/>
            <w:webHidden/>
          </w:rPr>
          <w:t>30</w:t>
        </w:r>
        <w:r w:rsidR="00AA11E3" w:rsidRPr="00782642">
          <w:rPr>
            <w:rFonts w:ascii="Sylfaen" w:hAnsi="Sylfaen"/>
            <w:noProof/>
            <w:webHidden/>
          </w:rPr>
          <w:fldChar w:fldCharType="end"/>
        </w:r>
      </w:hyperlink>
    </w:p>
    <w:p w:rsidR="00B16A0F" w:rsidRPr="00782642" w:rsidRDefault="00F16A53" w:rsidP="00782642">
      <w:pPr>
        <w:pStyle w:val="11"/>
        <w:tabs>
          <w:tab w:val="left" w:pos="440"/>
          <w:tab w:val="right" w:leader="dot" w:pos="10199"/>
        </w:tabs>
        <w:rPr>
          <w:rFonts w:ascii="Sylfaen" w:hAnsi="Sylfaen"/>
          <w:b w:val="0"/>
          <w:caps w:val="0"/>
          <w:noProof/>
          <w:sz w:val="22"/>
          <w:szCs w:val="22"/>
        </w:rPr>
      </w:pPr>
      <w:hyperlink w:anchor="_Toc526806531" w:history="1">
        <w:r w:rsidR="00B16A0F" w:rsidRPr="00782642">
          <w:rPr>
            <w:rStyle w:val="af"/>
            <w:rFonts w:ascii="Sylfaen" w:hAnsi="Sylfaen" w:cs="Arial"/>
            <w:noProof/>
            <w:lang w:val="hy-AM"/>
          </w:rPr>
          <w:t>5.</w:t>
        </w:r>
        <w:r w:rsidR="00B16A0F" w:rsidRPr="00782642">
          <w:rPr>
            <w:rFonts w:ascii="Sylfaen" w:hAnsi="Sylfaen"/>
            <w:b w:val="0"/>
            <w:caps w:val="0"/>
            <w:noProof/>
            <w:sz w:val="22"/>
            <w:szCs w:val="22"/>
          </w:rPr>
          <w:tab/>
        </w:r>
        <w:r w:rsidR="00B16A0F" w:rsidRPr="00782642">
          <w:rPr>
            <w:rStyle w:val="af"/>
            <w:rFonts w:ascii="Sylfaen" w:hAnsi="Sylfaen" w:cs="Arial"/>
            <w:noProof/>
            <w:lang w:val="hy-AM"/>
          </w:rPr>
          <w:t xml:space="preserve">Համայնքի ՏԱՊ-ի մոնիթորինգի </w:t>
        </w:r>
        <w:r w:rsidR="00B5447E" w:rsidRPr="00782642">
          <w:rPr>
            <w:rStyle w:val="af"/>
            <w:rFonts w:ascii="Sylfaen" w:hAnsi="Sylfaen" w:cs="Arial"/>
            <w:noProof/>
          </w:rPr>
          <w:t>ԵՎ</w:t>
        </w:r>
        <w:r w:rsidR="00B16A0F" w:rsidRPr="00782642">
          <w:rPr>
            <w:rStyle w:val="af"/>
            <w:rFonts w:ascii="Sylfaen" w:hAnsi="Sylfaen" w:cs="Arial"/>
            <w:noProof/>
            <w:lang w:val="hy-AM"/>
          </w:rPr>
          <w:t xml:space="preserve"> գնահատման պլանը</w:t>
        </w:r>
        <w:r w:rsidR="00B16A0F" w:rsidRPr="00782642">
          <w:rPr>
            <w:rFonts w:ascii="Sylfaen" w:hAnsi="Sylfaen"/>
            <w:noProof/>
            <w:webHidden/>
          </w:rPr>
          <w:tab/>
        </w:r>
        <w:r w:rsidR="00AA11E3" w:rsidRPr="00782642">
          <w:rPr>
            <w:rFonts w:ascii="Sylfaen" w:hAnsi="Sylfaen"/>
            <w:noProof/>
            <w:webHidden/>
          </w:rPr>
          <w:fldChar w:fldCharType="begin"/>
        </w:r>
        <w:r w:rsidR="00B16A0F" w:rsidRPr="00782642">
          <w:rPr>
            <w:rFonts w:ascii="Sylfaen" w:hAnsi="Sylfaen"/>
            <w:noProof/>
            <w:webHidden/>
          </w:rPr>
          <w:instrText xml:space="preserve"> PAGEREF _Toc526806531 \h </w:instrText>
        </w:r>
        <w:r w:rsidR="00AA11E3" w:rsidRPr="00782642">
          <w:rPr>
            <w:rFonts w:ascii="Sylfaen" w:hAnsi="Sylfaen"/>
            <w:noProof/>
            <w:webHidden/>
          </w:rPr>
        </w:r>
        <w:r w:rsidR="00AA11E3" w:rsidRPr="00782642">
          <w:rPr>
            <w:rFonts w:ascii="Sylfaen" w:hAnsi="Sylfaen"/>
            <w:noProof/>
            <w:webHidden/>
          </w:rPr>
          <w:fldChar w:fldCharType="separate"/>
        </w:r>
        <w:r w:rsidR="001E1ECE">
          <w:rPr>
            <w:rFonts w:ascii="Sylfaen" w:hAnsi="Sylfaen"/>
            <w:noProof/>
            <w:webHidden/>
          </w:rPr>
          <w:t>32</w:t>
        </w:r>
        <w:r w:rsidR="00AA11E3" w:rsidRPr="00782642">
          <w:rPr>
            <w:rFonts w:ascii="Sylfaen" w:hAnsi="Sylfaen"/>
            <w:noProof/>
            <w:webHidden/>
          </w:rPr>
          <w:fldChar w:fldCharType="end"/>
        </w:r>
      </w:hyperlink>
    </w:p>
    <w:p w:rsidR="00B16A0F" w:rsidRPr="00782642" w:rsidRDefault="00AA11E3" w:rsidP="00782642">
      <w:pPr>
        <w:spacing w:after="120"/>
        <w:rPr>
          <w:rFonts w:ascii="Sylfaen" w:hAnsi="Sylfaen"/>
        </w:rPr>
      </w:pPr>
      <w:r w:rsidRPr="00782642">
        <w:rPr>
          <w:rFonts w:ascii="Sylfaen" w:hAnsi="Sylfaen"/>
          <w:b/>
          <w:bCs/>
          <w:noProof/>
        </w:rPr>
        <w:fldChar w:fldCharType="end"/>
      </w:r>
    </w:p>
    <w:p w:rsidR="00383489" w:rsidRPr="00782642" w:rsidRDefault="00383489" w:rsidP="00782642">
      <w:pPr>
        <w:pStyle w:val="11"/>
        <w:tabs>
          <w:tab w:val="right" w:leader="dot" w:pos="10529"/>
        </w:tabs>
        <w:rPr>
          <w:rFonts w:ascii="Sylfaen" w:hAnsi="Sylfaen"/>
          <w:b w:val="0"/>
          <w:caps w:val="0"/>
          <w:noProof/>
          <w:sz w:val="22"/>
          <w:szCs w:val="22"/>
        </w:rPr>
      </w:pPr>
    </w:p>
    <w:p w:rsidR="00383489" w:rsidRPr="00782642" w:rsidRDefault="00383489" w:rsidP="00782642">
      <w:pPr>
        <w:spacing w:after="12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Pr="00782642" w:rsidRDefault="00383489" w:rsidP="00782642">
      <w:pPr>
        <w:spacing w:after="12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Pr="00782642" w:rsidRDefault="00383489" w:rsidP="00782642">
      <w:pPr>
        <w:spacing w:after="12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Pr="00782642" w:rsidRDefault="00383489" w:rsidP="00782642">
      <w:pPr>
        <w:spacing w:after="12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Pr="00782642" w:rsidRDefault="00383489" w:rsidP="00782642">
      <w:pPr>
        <w:spacing w:after="12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782642">
      <w:pPr>
        <w:spacing w:after="120" w:line="20" w:lineRule="atLeast"/>
        <w:rPr>
          <w:rFonts w:ascii="Sylfaen" w:hAnsi="Sylfaen" w:cs="Arial"/>
          <w:b/>
          <w:sz w:val="24"/>
          <w:szCs w:val="24"/>
        </w:rPr>
      </w:pPr>
    </w:p>
    <w:p w:rsidR="00316F75" w:rsidRDefault="00316F75" w:rsidP="00782642">
      <w:pPr>
        <w:spacing w:after="120" w:line="20" w:lineRule="atLeast"/>
        <w:rPr>
          <w:rFonts w:ascii="Sylfaen" w:hAnsi="Sylfaen" w:cs="Arial"/>
          <w:b/>
          <w:sz w:val="24"/>
          <w:szCs w:val="24"/>
        </w:rPr>
      </w:pPr>
    </w:p>
    <w:p w:rsidR="00316F75" w:rsidRPr="00782642" w:rsidRDefault="00316F75" w:rsidP="00782642">
      <w:pPr>
        <w:spacing w:after="12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Pr="00782642" w:rsidRDefault="00383489" w:rsidP="00782642">
      <w:pPr>
        <w:spacing w:after="12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Pr="00782642" w:rsidRDefault="00383489" w:rsidP="00782642">
      <w:pPr>
        <w:spacing w:after="120" w:line="20" w:lineRule="atLeast"/>
        <w:rPr>
          <w:rFonts w:ascii="Sylfaen" w:hAnsi="Sylfaen" w:cs="Arial"/>
          <w:b/>
          <w:sz w:val="24"/>
          <w:szCs w:val="24"/>
        </w:rPr>
      </w:pPr>
    </w:p>
    <w:p w:rsidR="00E318D8" w:rsidRPr="00316F75" w:rsidRDefault="00E318D8" w:rsidP="00782642">
      <w:pPr>
        <w:pStyle w:val="1"/>
        <w:spacing w:after="120"/>
        <w:rPr>
          <w:rFonts w:ascii="Sylfaen" w:hAnsi="Sylfaen"/>
          <w:b/>
          <w:sz w:val="20"/>
          <w:szCs w:val="20"/>
          <w:lang w:val="hy-AM"/>
        </w:rPr>
      </w:pPr>
      <w:bookmarkStart w:id="2" w:name="_Toc526806504"/>
      <w:bookmarkStart w:id="3" w:name="_Toc526806526"/>
      <w:r w:rsidRPr="00316F75">
        <w:rPr>
          <w:rFonts w:ascii="Sylfaen" w:hAnsi="Sylfaen" w:cs="Arial"/>
          <w:b/>
          <w:sz w:val="20"/>
          <w:szCs w:val="20"/>
          <w:lang w:val="hy-AM"/>
        </w:rPr>
        <w:t>Ներածություն</w:t>
      </w:r>
      <w:bookmarkEnd w:id="1"/>
      <w:bookmarkEnd w:id="2"/>
      <w:bookmarkEnd w:id="3"/>
    </w:p>
    <w:p w:rsidR="0082583A" w:rsidRPr="00316F75" w:rsidRDefault="0082583A" w:rsidP="00EA423F">
      <w:pPr>
        <w:spacing w:after="120"/>
        <w:ind w:firstLine="360"/>
        <w:rPr>
          <w:rFonts w:ascii="Sylfaen" w:hAnsi="Sylfaen"/>
          <w:sz w:val="20"/>
          <w:szCs w:val="20"/>
          <w:lang w:val="hy-AM"/>
        </w:rPr>
      </w:pPr>
      <w:r w:rsidRPr="00316F75">
        <w:rPr>
          <w:rFonts w:ascii="Sylfaen" w:hAnsi="Sylfaen"/>
          <w:sz w:val="20"/>
          <w:szCs w:val="20"/>
          <w:lang w:val="hy-AM"/>
        </w:rPr>
        <w:t>2017 թվականի հունիսին</w:t>
      </w:r>
      <w:r w:rsidR="00EA423F" w:rsidRPr="00316F75">
        <w:rPr>
          <w:rFonts w:ascii="Sylfaen" w:hAnsi="Sylfaen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sz w:val="20"/>
          <w:szCs w:val="20"/>
          <w:lang w:val="hy-AM"/>
        </w:rPr>
        <w:t>«Վարչատարածքային բաժանման մասին» օրենքի պահանջով ձևավորվեց Արենի համայնքը՝ իր մեջ ներառելով 9 բնակավայրեր: Համայնքը հարուստ է պատմամշակութային  հուշարձաններով, բնական և իրենցից պատմական մեծ արժեք ներկայացնող քարանձավներով, բազմաշերտ և գեղատեսիլ բնությամբ: Ունի գինեգործության հարուստ ավանդույթ,</w:t>
      </w:r>
      <w:r w:rsidR="00A42C11" w:rsidRPr="00316F75">
        <w:rPr>
          <w:rFonts w:ascii="Sylfaen" w:hAnsi="Sylfaen"/>
          <w:sz w:val="20"/>
          <w:szCs w:val="20"/>
          <w:lang w:val="hy-AM"/>
        </w:rPr>
        <w:t xml:space="preserve"> </w:t>
      </w:r>
      <w:r w:rsidR="00A42C11" w:rsidRPr="00316F75">
        <w:rPr>
          <w:rFonts w:ascii="Sylfaen" w:hAnsi="Sylfaen"/>
          <w:sz w:val="20"/>
          <w:szCs w:val="20"/>
          <w:lang w:val="hy-AM"/>
        </w:rPr>
        <w:tab/>
      </w:r>
      <w:r w:rsidRPr="00316F75">
        <w:rPr>
          <w:rFonts w:ascii="Sylfaen" w:hAnsi="Sylfaen"/>
          <w:sz w:val="20"/>
          <w:szCs w:val="20"/>
          <w:lang w:val="hy-AM"/>
        </w:rPr>
        <w:t xml:space="preserve">որը վերջին տարիներին մեծ թափով սկսել է զարգանալ: </w:t>
      </w:r>
    </w:p>
    <w:p w:rsidR="0082583A" w:rsidRPr="00316F75" w:rsidRDefault="0082583A" w:rsidP="00782642">
      <w:pPr>
        <w:spacing w:after="120"/>
        <w:ind w:firstLine="360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Արենի համայնքի բնակչությունը ունի հետևյալ նկարագիրը՝ </w:t>
      </w:r>
    </w:p>
    <w:p w:rsidR="00E61559" w:rsidRPr="00316F75" w:rsidRDefault="0082583A" w:rsidP="00401CED">
      <w:pPr>
        <w:pStyle w:val="a6"/>
        <w:numPr>
          <w:ilvl w:val="0"/>
          <w:numId w:val="44"/>
        </w:numPr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բնակչության ընդհանուր թիվը 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կազմում է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11</w:t>
      </w:r>
      <w:r w:rsidR="00AC41E0" w:rsidRPr="00AC41E0">
        <w:rPr>
          <w:rFonts w:ascii="Sylfaen" w:hAnsi="Sylfaen"/>
          <w:color w:val="000000" w:themeColor="text1"/>
          <w:sz w:val="20"/>
          <w:szCs w:val="20"/>
          <w:lang w:val="hy-AM"/>
        </w:rPr>
        <w:t>27</w:t>
      </w:r>
      <w:r w:rsidR="00C65616" w:rsidRPr="00C65616">
        <w:rPr>
          <w:rFonts w:ascii="Sylfaen" w:hAnsi="Sylfaen"/>
          <w:color w:val="000000" w:themeColor="text1"/>
          <w:sz w:val="20"/>
          <w:szCs w:val="20"/>
          <w:lang w:val="hy-AM"/>
        </w:rPr>
        <w:t>2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հոգի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, որից կանայք՝ 5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> </w:t>
      </w:r>
      <w:r w:rsidR="00C65616" w:rsidRPr="00C65616">
        <w:rPr>
          <w:rFonts w:ascii="Sylfaen" w:hAnsi="Sylfaen"/>
          <w:color w:val="000000" w:themeColor="text1"/>
          <w:sz w:val="20"/>
          <w:szCs w:val="20"/>
          <w:lang w:val="hy-AM"/>
        </w:rPr>
        <w:t>702</w:t>
      </w:r>
    </w:p>
    <w:p w:rsidR="00E61559" w:rsidRPr="00316F75" w:rsidRDefault="00E61559" w:rsidP="00401CED">
      <w:pPr>
        <w:pStyle w:val="a6"/>
        <w:spacing w:after="120"/>
        <w:ind w:left="81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Համայնքում</w:t>
      </w:r>
      <w:r w:rsidR="00C65616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0-</w:t>
      </w:r>
      <w:r w:rsidR="00C65616" w:rsidRPr="00C65616">
        <w:rPr>
          <w:rFonts w:ascii="Sylfaen" w:hAnsi="Sylfaen"/>
          <w:color w:val="000000" w:themeColor="text1"/>
          <w:sz w:val="20"/>
          <w:szCs w:val="20"/>
          <w:lang w:val="hy-AM"/>
        </w:rPr>
        <w:t>5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տարեկան երեխաների թիվը՝</w:t>
      </w:r>
      <w:r w:rsidR="00C65616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7</w:t>
      </w:r>
      <w:r w:rsidR="00C65616" w:rsidRPr="00C65616">
        <w:rPr>
          <w:rFonts w:ascii="Sylfaen" w:hAnsi="Sylfaen"/>
          <w:color w:val="000000" w:themeColor="text1"/>
          <w:sz w:val="20"/>
          <w:szCs w:val="20"/>
          <w:lang w:val="hy-AM"/>
        </w:rPr>
        <w:t>09</w:t>
      </w:r>
      <w:r w:rsidR="00506E3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, որից աղջիկ՝</w:t>
      </w:r>
      <w:r w:rsidR="00C65616">
        <w:rPr>
          <w:rFonts w:ascii="Sylfaen" w:hAnsi="Sylfaen"/>
          <w:color w:val="000000" w:themeColor="text1"/>
          <w:sz w:val="20"/>
          <w:szCs w:val="20"/>
          <w:lang w:val="hy-AM"/>
        </w:rPr>
        <w:t>3</w:t>
      </w:r>
      <w:r w:rsidR="00C65616" w:rsidRPr="00C65616">
        <w:rPr>
          <w:rFonts w:ascii="Sylfaen" w:hAnsi="Sylfaen"/>
          <w:color w:val="000000" w:themeColor="text1"/>
          <w:sz w:val="20"/>
          <w:szCs w:val="20"/>
          <w:lang w:val="hy-AM"/>
        </w:rPr>
        <w:t>28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մանկապարտեզահասակ</w:t>
      </w:r>
      <w:r w:rsidR="00C65616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/3-</w:t>
      </w:r>
      <w:r w:rsidR="00C65616" w:rsidRPr="00C65616">
        <w:rPr>
          <w:rFonts w:ascii="Sylfaen" w:hAnsi="Sylfaen"/>
          <w:color w:val="000000" w:themeColor="text1"/>
          <w:sz w:val="20"/>
          <w:szCs w:val="20"/>
          <w:lang w:val="hy-AM"/>
        </w:rPr>
        <w:t>5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տարեկան/ երեխաների թիվը ՝ 4</w:t>
      </w:r>
      <w:r w:rsidR="00A42C11" w:rsidRPr="00316F75">
        <w:rPr>
          <w:rFonts w:ascii="Sylfaen" w:hAnsi="Sylfaen"/>
          <w:color w:val="000000" w:themeColor="text1"/>
          <w:sz w:val="20"/>
          <w:szCs w:val="20"/>
          <w:lang w:val="hy-AM"/>
        </w:rPr>
        <w:t>47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որից </w:t>
      </w:r>
      <w:r w:rsidR="00506E39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աղջիկ</w:t>
      </w:r>
      <w:r w:rsidR="00506E3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՝211</w:t>
      </w:r>
    </w:p>
    <w:p w:rsidR="00782642" w:rsidRPr="00316F75" w:rsidRDefault="0082583A" w:rsidP="00782642">
      <w:pPr>
        <w:pStyle w:val="a6"/>
        <w:numPr>
          <w:ilvl w:val="0"/>
          <w:numId w:val="44"/>
        </w:numPr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դպրոց հաճախող երեխաներ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ի թիվը </w:t>
      </w:r>
      <w:r w:rsidR="00863DA6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1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> </w:t>
      </w:r>
      <w:r w:rsidR="00C65616" w:rsidRPr="00C65616">
        <w:rPr>
          <w:rFonts w:ascii="Sylfaen" w:hAnsi="Sylfaen"/>
          <w:color w:val="000000" w:themeColor="text1"/>
          <w:sz w:val="20"/>
          <w:szCs w:val="20"/>
          <w:lang w:val="hy-AM"/>
        </w:rPr>
        <w:t>254</w:t>
      </w:r>
      <w:r w:rsidR="00C65616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  </w:t>
      </w:r>
    </w:p>
    <w:p w:rsidR="00782642" w:rsidRPr="00316F75" w:rsidRDefault="0082583A" w:rsidP="00782642">
      <w:pPr>
        <w:pStyle w:val="a6"/>
        <w:numPr>
          <w:ilvl w:val="0"/>
          <w:numId w:val="44"/>
        </w:numPr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1</w:t>
      </w:r>
      <w:r w:rsidR="00C65616">
        <w:rPr>
          <w:rFonts w:ascii="Sylfaen" w:hAnsi="Sylfaen"/>
          <w:color w:val="000000" w:themeColor="text1"/>
          <w:sz w:val="20"/>
          <w:szCs w:val="20"/>
          <w:lang w:val="ru-RU"/>
        </w:rPr>
        <w:t>9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-</w:t>
      </w:r>
      <w:r w:rsidR="00C65616">
        <w:rPr>
          <w:rFonts w:ascii="Sylfaen" w:hAnsi="Sylfaen"/>
          <w:color w:val="000000" w:themeColor="text1"/>
          <w:sz w:val="20"/>
          <w:szCs w:val="20"/>
          <w:lang w:val="ru-RU"/>
        </w:rPr>
        <w:t>4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5 տարեկան</w:t>
      </w:r>
      <w:r w:rsidR="00107DBB" w:rsidRPr="00316F75">
        <w:rPr>
          <w:rFonts w:ascii="Sylfaen" w:hAnsi="Sylfaen"/>
          <w:color w:val="000000" w:themeColor="text1"/>
          <w:sz w:val="20"/>
          <w:szCs w:val="20"/>
          <w:lang w:val="ru-RU"/>
        </w:rPr>
        <w:t>ներ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՝ </w:t>
      </w:r>
      <w:r w:rsidR="00C65616">
        <w:rPr>
          <w:rFonts w:ascii="Sylfaen" w:hAnsi="Sylfaen"/>
          <w:color w:val="000000" w:themeColor="text1"/>
          <w:sz w:val="20"/>
          <w:szCs w:val="20"/>
          <w:lang w:val="ru-RU"/>
        </w:rPr>
        <w:t>4502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506E39" w:rsidRPr="00316F75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/</w:t>
      </w:r>
      <w:r w:rsidR="00C65616">
        <w:rPr>
          <w:rFonts w:ascii="Sylfaen" w:hAnsi="Sylfaen"/>
          <w:color w:val="000000" w:themeColor="text1"/>
          <w:sz w:val="20"/>
          <w:szCs w:val="20"/>
          <w:lang w:val="ru-RU"/>
        </w:rPr>
        <w:t>2358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կ</w:t>
      </w:r>
      <w:r w:rsidR="00107DBB" w:rsidRPr="00316F75">
        <w:rPr>
          <w:rFonts w:ascii="Sylfaen" w:hAnsi="Sylfaen"/>
          <w:color w:val="000000" w:themeColor="text1"/>
          <w:sz w:val="20"/>
          <w:szCs w:val="20"/>
        </w:rPr>
        <w:t>ի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ru-RU"/>
        </w:rPr>
        <w:t>ն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/,   </w:t>
      </w:r>
    </w:p>
    <w:p w:rsidR="00782642" w:rsidRPr="00C65616" w:rsidRDefault="00C65616" w:rsidP="00C65616">
      <w:pPr>
        <w:pStyle w:val="a6"/>
        <w:numPr>
          <w:ilvl w:val="0"/>
          <w:numId w:val="44"/>
        </w:numPr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>
        <w:rPr>
          <w:rFonts w:ascii="Sylfaen" w:hAnsi="Sylfaen"/>
          <w:color w:val="000000" w:themeColor="text1"/>
          <w:sz w:val="20"/>
          <w:szCs w:val="20"/>
          <w:lang w:val="ru-RU"/>
        </w:rPr>
        <w:t>46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>-</w:t>
      </w:r>
      <w:r>
        <w:rPr>
          <w:rFonts w:ascii="Sylfaen" w:hAnsi="Sylfaen"/>
          <w:color w:val="000000" w:themeColor="text1"/>
          <w:sz w:val="20"/>
          <w:szCs w:val="20"/>
          <w:lang w:val="ru-RU"/>
        </w:rPr>
        <w:t>63</w:t>
      </w:r>
      <w:r w:rsidR="0082583A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տարեկաններ՝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 xml:space="preserve"> 2</w:t>
      </w:r>
      <w:r>
        <w:rPr>
          <w:rFonts w:ascii="Sylfaen" w:hAnsi="Sylfaen"/>
          <w:color w:val="000000" w:themeColor="text1"/>
          <w:sz w:val="20"/>
          <w:szCs w:val="20"/>
          <w:lang w:val="ru-RU"/>
        </w:rPr>
        <w:t>949</w:t>
      </w:r>
      <w:r w:rsidR="00506E39" w:rsidRPr="00316F75">
        <w:rPr>
          <w:rFonts w:ascii="Sylfaen" w:hAnsi="Sylfaen"/>
          <w:color w:val="000000" w:themeColor="text1"/>
          <w:sz w:val="20"/>
          <w:szCs w:val="20"/>
        </w:rPr>
        <w:t xml:space="preserve"> 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 xml:space="preserve"> /1</w:t>
      </w:r>
      <w:r>
        <w:rPr>
          <w:rFonts w:ascii="Sylfaen" w:hAnsi="Sylfaen"/>
          <w:color w:val="000000" w:themeColor="text1"/>
          <w:sz w:val="20"/>
          <w:szCs w:val="20"/>
          <w:lang w:val="ru-RU"/>
        </w:rPr>
        <w:t>369</w:t>
      </w:r>
      <w:r w:rsidR="00107DBB" w:rsidRPr="00316F75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82583A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կին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/, </w:t>
      </w:r>
    </w:p>
    <w:p w:rsidR="0082583A" w:rsidRPr="00316F75" w:rsidRDefault="00782642" w:rsidP="00782642">
      <w:pPr>
        <w:pStyle w:val="a6"/>
        <w:numPr>
          <w:ilvl w:val="0"/>
          <w:numId w:val="44"/>
        </w:numPr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63+ տարեկաններ՝ </w:t>
      </w:r>
      <w:r w:rsidR="00C65616">
        <w:rPr>
          <w:rFonts w:ascii="Sylfaen" w:hAnsi="Sylfaen"/>
          <w:color w:val="000000" w:themeColor="text1"/>
          <w:sz w:val="20"/>
          <w:szCs w:val="20"/>
          <w:lang w:val="hy-AM"/>
        </w:rPr>
        <w:t>1</w:t>
      </w:r>
      <w:r w:rsidR="00C65616">
        <w:rPr>
          <w:rFonts w:ascii="Sylfaen" w:hAnsi="Sylfaen"/>
          <w:color w:val="000000" w:themeColor="text1"/>
          <w:sz w:val="20"/>
          <w:szCs w:val="20"/>
          <w:lang w:val="ru-RU"/>
        </w:rPr>
        <w:t>407</w:t>
      </w:r>
      <w:r w:rsidR="00C65616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/</w:t>
      </w:r>
      <w:r w:rsidR="00C65616">
        <w:rPr>
          <w:rFonts w:ascii="Sylfaen" w:hAnsi="Sylfaen"/>
          <w:color w:val="000000" w:themeColor="text1"/>
          <w:sz w:val="20"/>
          <w:szCs w:val="20"/>
          <w:lang w:val="ru-RU"/>
        </w:rPr>
        <w:t>820</w:t>
      </w:r>
      <w:r w:rsidR="0082583A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կին/: </w:t>
      </w:r>
    </w:p>
    <w:p w:rsidR="00782642" w:rsidRPr="00316F75" w:rsidRDefault="0082583A" w:rsidP="00782642">
      <w:pPr>
        <w:spacing w:after="120"/>
        <w:ind w:firstLine="36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Արենի համայնքի բնակչության կազմի մեջ 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կան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նաև հատուկ կարիք</w:t>
      </w:r>
      <w:r w:rsidR="00D24F1E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ներ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ունեցող անձի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ն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ք և ընտանիքներ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>.</w:t>
      </w:r>
    </w:p>
    <w:p w:rsidR="00782642" w:rsidRPr="00316F75" w:rsidRDefault="00782642" w:rsidP="00782642">
      <w:pPr>
        <w:pStyle w:val="a6"/>
        <w:numPr>
          <w:ilvl w:val="0"/>
          <w:numId w:val="45"/>
        </w:numPr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Հ</w:t>
      </w:r>
      <w:r w:rsidR="0082583A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աշմանդամ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ություն ունեցող անձինք՝ </w:t>
      </w:r>
      <w:r w:rsidR="0082583A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581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82583A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/277 կին, 304 տղամարդ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/,</w:t>
      </w:r>
    </w:p>
    <w:p w:rsidR="00782642" w:rsidRPr="00316F75" w:rsidRDefault="00F41A13" w:rsidP="00782642">
      <w:pPr>
        <w:pStyle w:val="a6"/>
        <w:numPr>
          <w:ilvl w:val="0"/>
          <w:numId w:val="45"/>
        </w:numPr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Մ</w:t>
      </w:r>
      <w:r w:rsidR="0082583A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իայնակ ծնողներ՝</w:t>
      </w:r>
      <w:r w:rsidR="009B6FB4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9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հոգի, </w:t>
      </w:r>
    </w:p>
    <w:p w:rsidR="00D24F1E" w:rsidRPr="00316F75" w:rsidRDefault="00F41A13" w:rsidP="00782642">
      <w:pPr>
        <w:pStyle w:val="a6"/>
        <w:numPr>
          <w:ilvl w:val="0"/>
          <w:numId w:val="45"/>
        </w:numPr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Ն</w:t>
      </w:r>
      <w:r w:rsidR="0082583A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պաստառու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ընտանիքները</w:t>
      </w:r>
      <w:r w:rsidR="00E00410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316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են</w:t>
      </w:r>
      <w:r w:rsidR="0082583A" w:rsidRPr="00316F75">
        <w:rPr>
          <w:rFonts w:ascii="Sylfaen" w:hAnsi="Sylfaen"/>
          <w:color w:val="000000" w:themeColor="text1"/>
          <w:sz w:val="20"/>
          <w:szCs w:val="20"/>
          <w:lang w:val="hy-AM"/>
        </w:rPr>
        <w:t>,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որից </w:t>
      </w:r>
      <w:r w:rsidR="00D24F1E" w:rsidRPr="00316F75">
        <w:rPr>
          <w:rFonts w:ascii="Sylfaen" w:hAnsi="Sylfaen"/>
          <w:color w:val="000000" w:themeColor="text1"/>
          <w:sz w:val="20"/>
          <w:szCs w:val="20"/>
          <w:lang w:val="hy-AM"/>
        </w:rPr>
        <w:t>80-ը՝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կին գլխավորով  ընտանիքներ</w:t>
      </w:r>
      <w:r w:rsidR="00D24F1E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,</w:t>
      </w:r>
    </w:p>
    <w:p w:rsidR="00D24F1E" w:rsidRPr="00316F75" w:rsidRDefault="00F41A13" w:rsidP="00D24F1E">
      <w:pPr>
        <w:pStyle w:val="a6"/>
        <w:numPr>
          <w:ilvl w:val="0"/>
          <w:numId w:val="45"/>
        </w:numPr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Ժ</w:t>
      </w:r>
      <w:r w:rsidR="0082583A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ամանակավոր կացարաններում բնակվող</w:t>
      </w:r>
      <w:r w:rsidR="009D4DEF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D24F1E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ընտանիքներ</w:t>
      </w:r>
      <w:r w:rsidR="00C039EA" w:rsidRPr="00316F75">
        <w:rPr>
          <w:rFonts w:ascii="Sylfaen" w:hAnsi="Sylfaen"/>
          <w:color w:val="000000" w:themeColor="text1"/>
          <w:sz w:val="20"/>
          <w:szCs w:val="20"/>
        </w:rPr>
        <w:t>՝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17</w:t>
      </w:r>
      <w:r w:rsidR="00D24F1E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</w:t>
      </w:r>
    </w:p>
    <w:p w:rsidR="0082583A" w:rsidRPr="00316F75" w:rsidRDefault="00F41A13" w:rsidP="00D24F1E">
      <w:pPr>
        <w:pStyle w:val="a6"/>
        <w:numPr>
          <w:ilvl w:val="0"/>
          <w:numId w:val="45"/>
        </w:numPr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 w:cs="Sylfaen"/>
          <w:color w:val="000000" w:themeColor="text1"/>
          <w:sz w:val="20"/>
          <w:szCs w:val="20"/>
          <w:lang w:val="hy-AM"/>
        </w:rPr>
        <w:t>Ե</w:t>
      </w:r>
      <w:r w:rsidR="0082583A" w:rsidRPr="00316F75">
        <w:rPr>
          <w:rFonts w:ascii="Sylfaen" w:hAnsi="Sylfaen"/>
          <w:color w:val="000000" w:themeColor="text1"/>
          <w:sz w:val="20"/>
          <w:szCs w:val="20"/>
          <w:lang w:val="hy-AM"/>
        </w:rPr>
        <w:t>րեք և ավել երեխա ունեցող ընտանիքներ</w:t>
      </w:r>
      <w:r w:rsidR="00D24F1E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ը</w:t>
      </w:r>
      <w:r w:rsidR="0082583A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՝ 88: </w:t>
      </w:r>
    </w:p>
    <w:p w:rsidR="0052193E" w:rsidRPr="00316F75" w:rsidRDefault="0082583A" w:rsidP="00010C35">
      <w:pPr>
        <w:shd w:val="clear" w:color="auto" w:fill="FFFFFF" w:themeFill="background1"/>
        <w:spacing w:after="120"/>
        <w:ind w:firstLine="360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Համայնքում </w:t>
      </w:r>
      <w:r w:rsidR="00D24F1E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գործում </w:t>
      </w:r>
      <w:r w:rsidR="0052193E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է</w:t>
      </w:r>
      <w:r w:rsidR="00C039EA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510F88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C039EA" w:rsidRPr="00316F75">
        <w:rPr>
          <w:rFonts w:ascii="Sylfaen" w:hAnsi="Sylfaen"/>
          <w:color w:val="000000" w:themeColor="text1"/>
          <w:sz w:val="20"/>
          <w:szCs w:val="20"/>
          <w:lang w:val="hy-AM"/>
        </w:rPr>
        <w:t>4</w:t>
      </w:r>
      <w:r w:rsidR="00510F88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ՆՈՒՀ</w:t>
      </w:r>
      <w:r w:rsidR="00350FA0" w:rsidRPr="00350FA0">
        <w:rPr>
          <w:rFonts w:ascii="Sylfaen" w:hAnsi="Sylfaen"/>
          <w:color w:val="000000" w:themeColor="text1"/>
          <w:sz w:val="20"/>
          <w:szCs w:val="20"/>
          <w:lang w:val="hy-AM"/>
        </w:rPr>
        <w:t>,</w:t>
      </w:r>
      <w:r w:rsidR="000A514E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մանկապարտեզ կարող  են հաճախել</w:t>
      </w:r>
      <w:r w:rsidR="00BD2395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2</w:t>
      </w:r>
      <w:r w:rsidR="00350FA0" w:rsidRPr="00350FA0">
        <w:rPr>
          <w:rFonts w:ascii="Sylfaen" w:hAnsi="Sylfaen"/>
          <w:color w:val="000000" w:themeColor="text1"/>
          <w:sz w:val="20"/>
          <w:szCs w:val="20"/>
          <w:lang w:val="hy-AM"/>
        </w:rPr>
        <w:t>7</w:t>
      </w:r>
      <w:r w:rsidR="000A514E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0 երեխա,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որից՝ </w:t>
      </w:r>
    </w:p>
    <w:p w:rsidR="0052193E" w:rsidRPr="00316F75" w:rsidRDefault="0082583A" w:rsidP="00010C35">
      <w:pPr>
        <w:pStyle w:val="a6"/>
        <w:numPr>
          <w:ilvl w:val="0"/>
          <w:numId w:val="47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 w:cs="Sylfaen"/>
          <w:color w:val="000000" w:themeColor="text1"/>
          <w:sz w:val="20"/>
          <w:szCs w:val="20"/>
          <w:lang w:val="hy-AM"/>
        </w:rPr>
        <w:t>Ագարակաձոր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բնակավայրում 40 երեխա</w:t>
      </w:r>
      <w:r w:rsidR="0052193E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</w:t>
      </w:r>
    </w:p>
    <w:p w:rsidR="0052193E" w:rsidRPr="00316F75" w:rsidRDefault="0082583A" w:rsidP="00010C35">
      <w:pPr>
        <w:pStyle w:val="a6"/>
        <w:numPr>
          <w:ilvl w:val="0"/>
          <w:numId w:val="4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Աղավնաձոր բնակավայրում 50 երեխա</w:t>
      </w:r>
      <w:r w:rsidR="0052193E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</w:t>
      </w:r>
    </w:p>
    <w:p w:rsidR="0052193E" w:rsidRPr="00316F75" w:rsidRDefault="0082583A" w:rsidP="00010C35">
      <w:pPr>
        <w:pStyle w:val="a6"/>
        <w:numPr>
          <w:ilvl w:val="0"/>
          <w:numId w:val="4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Արփի բնակավայրում </w:t>
      </w:r>
      <w:r w:rsidR="00350FA0">
        <w:rPr>
          <w:rFonts w:ascii="Sylfaen" w:hAnsi="Sylfaen"/>
          <w:color w:val="000000" w:themeColor="text1"/>
          <w:sz w:val="20"/>
          <w:szCs w:val="20"/>
          <w:lang w:val="ru-RU"/>
        </w:rPr>
        <w:t>80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երեխա</w:t>
      </w:r>
      <w:r w:rsidR="0052193E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</w:t>
      </w:r>
    </w:p>
    <w:p w:rsidR="0082583A" w:rsidRPr="00316F75" w:rsidRDefault="0082583A" w:rsidP="00010C35">
      <w:pPr>
        <w:pStyle w:val="a6"/>
        <w:numPr>
          <w:ilvl w:val="0"/>
          <w:numId w:val="4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Ռինդ</w:t>
      </w:r>
      <w:r w:rsidR="00AC212C" w:rsidRPr="00316F75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բնակավայրում</w:t>
      </w:r>
      <w:r w:rsidR="00BD2395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BD278C" w:rsidRPr="00316F75">
        <w:rPr>
          <w:rFonts w:ascii="Sylfaen" w:hAnsi="Sylfaen"/>
          <w:color w:val="000000" w:themeColor="text1"/>
          <w:sz w:val="20"/>
          <w:szCs w:val="20"/>
        </w:rPr>
        <w:t>10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0 երեխա: </w:t>
      </w:r>
    </w:p>
    <w:p w:rsidR="00401CED" w:rsidRPr="00316F75" w:rsidRDefault="00401CED" w:rsidP="00714A1D">
      <w:pPr>
        <w:pStyle w:val="a6"/>
        <w:shd w:val="clear" w:color="auto" w:fill="FFFFFF" w:themeFill="background1"/>
        <w:spacing w:after="120"/>
        <w:ind w:left="1080"/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:rsidR="003B1766" w:rsidRPr="00316F75" w:rsidRDefault="003B1766" w:rsidP="00782642">
      <w:pPr>
        <w:spacing w:after="120" w:line="20" w:lineRule="atLeast"/>
        <w:ind w:firstLine="426"/>
        <w:jc w:val="both"/>
        <w:rPr>
          <w:rFonts w:ascii="Sylfaen" w:hAnsi="Sylfaen"/>
          <w:sz w:val="20"/>
          <w:szCs w:val="20"/>
          <w:lang w:val="hy-AM"/>
        </w:rPr>
      </w:pPr>
    </w:p>
    <w:p w:rsidR="00D65E74" w:rsidRPr="00316F75" w:rsidRDefault="00C32A9D" w:rsidP="00EA423F">
      <w:pPr>
        <w:spacing w:after="120" w:line="20" w:lineRule="atLeast"/>
        <w:ind w:firstLine="426"/>
        <w:rPr>
          <w:rFonts w:ascii="Sylfaen" w:hAnsi="Sylfaen"/>
          <w:sz w:val="20"/>
          <w:szCs w:val="20"/>
          <w:lang w:val="hy-AM"/>
        </w:rPr>
      </w:pPr>
      <w:r w:rsidRPr="00316F75">
        <w:rPr>
          <w:rFonts w:ascii="Sylfaen" w:hAnsi="Sylfaen"/>
          <w:sz w:val="20"/>
          <w:szCs w:val="20"/>
          <w:lang w:val="hy-AM"/>
        </w:rPr>
        <w:t>Արենի</w:t>
      </w:r>
      <w:r w:rsidR="00E318D8" w:rsidRPr="00316F75">
        <w:rPr>
          <w:rFonts w:ascii="Sylfaen" w:hAnsi="Sylfaen"/>
          <w:sz w:val="20"/>
          <w:szCs w:val="20"/>
          <w:lang w:val="hy-AM"/>
        </w:rPr>
        <w:t xml:space="preserve"> համայնքի</w:t>
      </w:r>
      <w:r w:rsidR="00EA423F" w:rsidRPr="00316F75">
        <w:rPr>
          <w:rFonts w:ascii="Sylfaen" w:hAnsi="Sylfaen"/>
          <w:sz w:val="20"/>
          <w:szCs w:val="20"/>
          <w:lang w:val="hy-AM"/>
        </w:rPr>
        <w:t xml:space="preserve"> </w:t>
      </w:r>
      <w:r w:rsidR="00D74B6E" w:rsidRPr="00316F75">
        <w:rPr>
          <w:rFonts w:ascii="Sylfaen" w:hAnsi="Sylfaen"/>
          <w:color w:val="000000" w:themeColor="text1"/>
          <w:sz w:val="20"/>
          <w:szCs w:val="20"/>
          <w:lang w:val="hy-AM"/>
        </w:rPr>
        <w:t>20</w:t>
      </w:r>
      <w:r w:rsidR="00466505" w:rsidRPr="00316F75">
        <w:rPr>
          <w:rFonts w:ascii="Sylfaen" w:hAnsi="Sylfaen"/>
          <w:color w:val="000000" w:themeColor="text1"/>
          <w:sz w:val="20"/>
          <w:szCs w:val="20"/>
          <w:lang w:val="hy-AM"/>
        </w:rPr>
        <w:t>2</w:t>
      </w:r>
      <w:r w:rsidR="00350FA0" w:rsidRPr="00350FA0">
        <w:rPr>
          <w:rFonts w:ascii="Sylfaen" w:hAnsi="Sylfaen"/>
          <w:color w:val="000000" w:themeColor="text1"/>
          <w:sz w:val="20"/>
          <w:szCs w:val="20"/>
          <w:lang w:val="hy-AM"/>
        </w:rPr>
        <w:t>3</w:t>
      </w:r>
      <w:r w:rsidR="00E318D8" w:rsidRPr="00316F75">
        <w:rPr>
          <w:rFonts w:ascii="Sylfaen" w:hAnsi="Sylfaen"/>
          <w:sz w:val="20"/>
          <w:szCs w:val="20"/>
          <w:lang w:val="hy-AM"/>
        </w:rPr>
        <w:t xml:space="preserve">թ. տարեկան աշխատանքային պլանը </w:t>
      </w:r>
      <w:r w:rsidR="004510D7" w:rsidRPr="00316F75">
        <w:rPr>
          <w:rFonts w:ascii="Sylfaen" w:hAnsi="Sylfaen"/>
          <w:sz w:val="20"/>
          <w:szCs w:val="20"/>
          <w:lang w:val="hy-AM"/>
        </w:rPr>
        <w:t xml:space="preserve">(ՏԱՊ-ը) </w:t>
      </w:r>
      <w:r w:rsidR="00E318D8" w:rsidRPr="00316F75">
        <w:rPr>
          <w:rFonts w:ascii="Sylfaen" w:hAnsi="Sylfaen"/>
          <w:sz w:val="20"/>
          <w:szCs w:val="20"/>
          <w:lang w:val="hy-AM"/>
        </w:rPr>
        <w:t xml:space="preserve">նպատակ ունի արդյունավետ պլանավորման միջոցով բարելավել համայնքում կայացվող որոշումների որակը: Հիմք ունենալով համայնքի հնգամյա զարգացման ծրագիրը, </w:t>
      </w:r>
      <w:r w:rsidR="004510D7" w:rsidRPr="00316F75">
        <w:rPr>
          <w:rFonts w:ascii="Sylfaen" w:hAnsi="Sylfaen"/>
          <w:sz w:val="20"/>
          <w:szCs w:val="20"/>
          <w:lang w:val="hy-AM"/>
        </w:rPr>
        <w:t>ՏԱՊ-</w:t>
      </w:r>
      <w:r w:rsidR="00E318D8" w:rsidRPr="00316F75">
        <w:rPr>
          <w:rFonts w:ascii="Sylfaen" w:hAnsi="Sylfaen"/>
          <w:sz w:val="20"/>
          <w:szCs w:val="20"/>
          <w:lang w:val="hy-AM"/>
        </w:rPr>
        <w:t>ը ուղղված է հստակեցնելու տարեկան կտրվածքով համայնքի զարգացմանն ուղղված ծրագրերը և միջոցառումները, դրանց իրականացման համար ներդր</w:t>
      </w:r>
      <w:r w:rsidR="004510D7" w:rsidRPr="00316F75">
        <w:rPr>
          <w:rFonts w:ascii="Sylfaen" w:hAnsi="Sylfaen"/>
          <w:sz w:val="20"/>
          <w:szCs w:val="20"/>
          <w:lang w:val="hy-AM"/>
        </w:rPr>
        <w:t>վող</w:t>
      </w:r>
      <w:r w:rsidR="00E318D8" w:rsidRPr="00316F75">
        <w:rPr>
          <w:rFonts w:ascii="Sylfaen" w:hAnsi="Sylfaen"/>
          <w:sz w:val="20"/>
          <w:szCs w:val="20"/>
          <w:lang w:val="hy-AM"/>
        </w:rPr>
        <w:t xml:space="preserve"> ռեսուրսներն ու ժամկետները: Որպես համայնքի տարեկան ծրագրային փաստաթուղթ, այն նպատակ ունի ներգրավել համայնքի </w:t>
      </w:r>
      <w:r w:rsidR="004510D7" w:rsidRPr="00316F75">
        <w:rPr>
          <w:rFonts w:ascii="Sylfaen" w:hAnsi="Sylfaen"/>
          <w:sz w:val="20"/>
          <w:szCs w:val="20"/>
          <w:lang w:val="hy-AM"/>
        </w:rPr>
        <w:t>ներքին</w:t>
      </w:r>
      <w:r w:rsidR="00E318D8" w:rsidRPr="00316F75">
        <w:rPr>
          <w:rFonts w:ascii="Sylfaen" w:hAnsi="Sylfaen"/>
          <w:sz w:val="20"/>
          <w:szCs w:val="20"/>
          <w:lang w:val="hy-AM"/>
        </w:rPr>
        <w:t xml:space="preserve"> և արտաքին ներդրողների հնարավորությունները՝ համայնքային խնդիրներն առավել արդյունավետ լուծելու գործում:</w:t>
      </w:r>
    </w:p>
    <w:p w:rsidR="00E318D8" w:rsidRPr="00316F75" w:rsidRDefault="00C32A9D" w:rsidP="00782642">
      <w:pPr>
        <w:spacing w:after="120" w:line="20" w:lineRule="atLeast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316F75">
        <w:rPr>
          <w:rFonts w:ascii="Sylfaen" w:hAnsi="Sylfaen"/>
          <w:sz w:val="20"/>
          <w:szCs w:val="20"/>
          <w:lang w:val="hy-AM"/>
        </w:rPr>
        <w:t>Արենի</w:t>
      </w:r>
      <w:r w:rsidR="00E318D8" w:rsidRPr="00316F75">
        <w:rPr>
          <w:rFonts w:ascii="Sylfaen" w:hAnsi="Sylfaen"/>
          <w:sz w:val="20"/>
          <w:szCs w:val="20"/>
          <w:lang w:val="hy-AM"/>
        </w:rPr>
        <w:t xml:space="preserve"> համայնքի</w:t>
      </w:r>
      <w:r w:rsidR="00D74B6E" w:rsidRPr="00316F75">
        <w:rPr>
          <w:rFonts w:ascii="Sylfaen" w:hAnsi="Sylfaen"/>
          <w:sz w:val="20"/>
          <w:szCs w:val="20"/>
          <w:lang w:val="hy-AM"/>
        </w:rPr>
        <w:t xml:space="preserve"> 20</w:t>
      </w:r>
      <w:r w:rsidR="00466505" w:rsidRPr="00316F75">
        <w:rPr>
          <w:rFonts w:ascii="Sylfaen" w:hAnsi="Sylfaen"/>
          <w:sz w:val="20"/>
          <w:szCs w:val="20"/>
          <w:lang w:val="hy-AM"/>
        </w:rPr>
        <w:t>2</w:t>
      </w:r>
      <w:r w:rsidR="00350FA0" w:rsidRPr="00F60449">
        <w:rPr>
          <w:rFonts w:ascii="Sylfaen" w:hAnsi="Sylfaen"/>
          <w:sz w:val="20"/>
          <w:szCs w:val="20"/>
          <w:lang w:val="hy-AM"/>
        </w:rPr>
        <w:t>3</w:t>
      </w:r>
      <w:r w:rsidR="00E318D8" w:rsidRPr="00316F75">
        <w:rPr>
          <w:rFonts w:ascii="Sylfaen" w:hAnsi="Sylfaen"/>
          <w:sz w:val="20"/>
          <w:szCs w:val="20"/>
          <w:lang w:val="hy-AM"/>
        </w:rPr>
        <w:t xml:space="preserve">թ. </w:t>
      </w:r>
      <w:r w:rsidR="004510D7" w:rsidRPr="00316F75">
        <w:rPr>
          <w:rFonts w:ascii="Sylfaen" w:hAnsi="Sylfaen"/>
          <w:sz w:val="20"/>
          <w:szCs w:val="20"/>
          <w:lang w:val="hy-AM"/>
        </w:rPr>
        <w:t>ՏԱՊ-</w:t>
      </w:r>
      <w:r w:rsidR="00E318D8" w:rsidRPr="00316F75">
        <w:rPr>
          <w:rFonts w:ascii="Sylfaen" w:hAnsi="Sylfaen"/>
          <w:sz w:val="20"/>
          <w:szCs w:val="20"/>
          <w:lang w:val="hy-AM"/>
        </w:rPr>
        <w:t>ը բաղկացած է 5 հիմնական բաժիններից, որոնք կառուցված են</w:t>
      </w:r>
      <w:r w:rsidR="006A6AF6" w:rsidRPr="00316F75">
        <w:rPr>
          <w:rFonts w:ascii="Sylfaen" w:hAnsi="Sylfaen"/>
          <w:sz w:val="20"/>
          <w:szCs w:val="20"/>
          <w:lang w:val="hy-AM"/>
        </w:rPr>
        <w:t xml:space="preserve"> ծրագրերի</w:t>
      </w:r>
      <w:r w:rsidR="00E318D8" w:rsidRPr="00316F75">
        <w:rPr>
          <w:rFonts w:ascii="Sylfaen" w:hAnsi="Sylfaen"/>
          <w:sz w:val="20"/>
          <w:szCs w:val="20"/>
          <w:lang w:val="hy-AM"/>
        </w:rPr>
        <w:t xml:space="preserve"> նպատակներից արդյունքներին հասնելու տրամաբանական հենքի վրա: </w:t>
      </w:r>
    </w:p>
    <w:p w:rsidR="006A6AF6" w:rsidRPr="00316F75" w:rsidRDefault="00E318D8" w:rsidP="00782642">
      <w:pPr>
        <w:spacing w:after="120" w:line="20" w:lineRule="atLeast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316F75">
        <w:rPr>
          <w:rFonts w:ascii="Sylfaen" w:hAnsi="Sylfaen" w:cs="Sylfaen"/>
          <w:sz w:val="20"/>
          <w:szCs w:val="20"/>
          <w:lang w:val="hy-AM"/>
        </w:rPr>
        <w:t>Համայնքի</w:t>
      </w:r>
      <w:r w:rsidRPr="00316F75">
        <w:rPr>
          <w:rFonts w:ascii="Sylfaen" w:hAnsi="Sylfaen"/>
          <w:sz w:val="20"/>
          <w:szCs w:val="20"/>
          <w:lang w:val="hy-AM"/>
        </w:rPr>
        <w:t xml:space="preserve"> տեսլականը և ոլորտային նպատակները սահմանում են</w:t>
      </w:r>
      <w:r w:rsidR="00D74B6E" w:rsidRPr="00316F75">
        <w:rPr>
          <w:rFonts w:ascii="Sylfaen" w:hAnsi="Sylfaen"/>
          <w:sz w:val="20"/>
          <w:szCs w:val="20"/>
          <w:lang w:val="hy-AM"/>
        </w:rPr>
        <w:t xml:space="preserve"> 20</w:t>
      </w:r>
      <w:r w:rsidR="00466505" w:rsidRPr="00316F75">
        <w:rPr>
          <w:rFonts w:ascii="Sylfaen" w:hAnsi="Sylfaen"/>
          <w:sz w:val="20"/>
          <w:szCs w:val="20"/>
          <w:lang w:val="hy-AM"/>
        </w:rPr>
        <w:t>2</w:t>
      </w:r>
      <w:r w:rsidR="00350FA0" w:rsidRPr="00350FA0">
        <w:rPr>
          <w:rFonts w:ascii="Sylfaen" w:hAnsi="Sylfaen"/>
          <w:sz w:val="20"/>
          <w:szCs w:val="20"/>
          <w:lang w:val="hy-AM"/>
        </w:rPr>
        <w:t>3</w:t>
      </w:r>
      <w:r w:rsidRPr="00316F75">
        <w:rPr>
          <w:rFonts w:ascii="Sylfaen" w:hAnsi="Sylfaen"/>
          <w:sz w:val="20"/>
          <w:szCs w:val="20"/>
          <w:lang w:val="hy-AM"/>
        </w:rPr>
        <w:t xml:space="preserve">թ. </w:t>
      </w:r>
      <w:r w:rsidR="00C32A9D" w:rsidRPr="00316F75">
        <w:rPr>
          <w:rFonts w:ascii="Sylfaen" w:hAnsi="Sylfaen"/>
          <w:sz w:val="20"/>
          <w:szCs w:val="20"/>
          <w:lang w:val="hy-AM"/>
        </w:rPr>
        <w:t xml:space="preserve">Արենի </w:t>
      </w:r>
      <w:r w:rsidRPr="00316F75">
        <w:rPr>
          <w:rFonts w:ascii="Sylfaen" w:hAnsi="Sylfaen"/>
          <w:sz w:val="20"/>
          <w:szCs w:val="20"/>
          <w:lang w:val="hy-AM"/>
        </w:rPr>
        <w:t>համայնքում ՏԻՄ</w:t>
      </w:r>
      <w:r w:rsidR="006A6AF6" w:rsidRPr="00316F75">
        <w:rPr>
          <w:rFonts w:ascii="Sylfaen" w:hAnsi="Sylfaen"/>
          <w:sz w:val="20"/>
          <w:szCs w:val="20"/>
          <w:lang w:val="hy-AM"/>
        </w:rPr>
        <w:t>-երի</w:t>
      </w:r>
      <w:r w:rsidRPr="00316F75">
        <w:rPr>
          <w:rFonts w:ascii="Sylfaen" w:hAnsi="Sylfaen"/>
          <w:sz w:val="20"/>
          <w:szCs w:val="20"/>
          <w:lang w:val="hy-AM"/>
        </w:rPr>
        <w:t xml:space="preserve"> լիազորությունների շրջանակներում սահմանված նպատակները, զարգացման հիմնական ուղղությունները և խթանները։ </w:t>
      </w:r>
    </w:p>
    <w:p w:rsidR="006A6AF6" w:rsidRPr="00316F75" w:rsidRDefault="00D74B6E" w:rsidP="00782642">
      <w:pPr>
        <w:spacing w:after="120" w:line="20" w:lineRule="atLeast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316F75">
        <w:rPr>
          <w:rFonts w:ascii="Sylfaen" w:hAnsi="Sylfaen"/>
          <w:sz w:val="20"/>
          <w:szCs w:val="20"/>
          <w:lang w:val="hy-AM"/>
        </w:rPr>
        <w:t>20</w:t>
      </w:r>
      <w:r w:rsidR="00466505" w:rsidRPr="00316F75">
        <w:rPr>
          <w:rFonts w:ascii="Sylfaen" w:hAnsi="Sylfaen"/>
          <w:sz w:val="20"/>
          <w:szCs w:val="20"/>
          <w:lang w:val="hy-AM"/>
        </w:rPr>
        <w:t>2</w:t>
      </w:r>
      <w:r w:rsidR="00350FA0" w:rsidRPr="00350FA0">
        <w:rPr>
          <w:rFonts w:ascii="Sylfaen" w:hAnsi="Sylfaen"/>
          <w:sz w:val="20"/>
          <w:szCs w:val="20"/>
          <w:lang w:val="hy-AM"/>
        </w:rPr>
        <w:t>3</w:t>
      </w:r>
      <w:r w:rsidR="00E318D8" w:rsidRPr="00316F75">
        <w:rPr>
          <w:rFonts w:ascii="Sylfaen" w:hAnsi="Sylfaen"/>
          <w:sz w:val="20"/>
          <w:szCs w:val="20"/>
          <w:lang w:val="hy-AM"/>
        </w:rPr>
        <w:t xml:space="preserve">թ. նախատեսված ծրագրերի ցանկը և տրամաբանական հենքերը ներկայացված են ըստ բնակավայրերի ու </w:t>
      </w:r>
      <w:r w:rsidR="006A6AF6" w:rsidRPr="00316F75">
        <w:rPr>
          <w:rFonts w:ascii="Sylfaen" w:hAnsi="Sylfaen"/>
          <w:sz w:val="20"/>
          <w:szCs w:val="20"/>
          <w:lang w:val="hy-AM"/>
        </w:rPr>
        <w:t xml:space="preserve">դրանց </w:t>
      </w:r>
      <w:r w:rsidR="00E318D8" w:rsidRPr="00316F75">
        <w:rPr>
          <w:rFonts w:ascii="Sylfaen" w:hAnsi="Sylfaen"/>
          <w:sz w:val="20"/>
          <w:szCs w:val="20"/>
          <w:lang w:val="hy-AM"/>
        </w:rPr>
        <w:t xml:space="preserve">արժեքների: </w:t>
      </w:r>
    </w:p>
    <w:p w:rsidR="006A6AF6" w:rsidRPr="00316F75" w:rsidRDefault="006A6AF6" w:rsidP="00782642">
      <w:pPr>
        <w:spacing w:after="120" w:line="20" w:lineRule="atLeast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316F75">
        <w:rPr>
          <w:rFonts w:ascii="Sylfaen" w:hAnsi="Sylfaen"/>
          <w:sz w:val="20"/>
          <w:szCs w:val="20"/>
          <w:lang w:val="hy-AM"/>
        </w:rPr>
        <w:t>ՏԱՊ-ում ն</w:t>
      </w:r>
      <w:r w:rsidR="00E318D8" w:rsidRPr="00316F75">
        <w:rPr>
          <w:rFonts w:ascii="Sylfaen" w:hAnsi="Sylfaen"/>
          <w:sz w:val="20"/>
          <w:szCs w:val="20"/>
          <w:lang w:val="hy-AM"/>
        </w:rPr>
        <w:t>երկայացվ</w:t>
      </w:r>
      <w:r w:rsidRPr="00316F75">
        <w:rPr>
          <w:rFonts w:ascii="Sylfaen" w:hAnsi="Sylfaen"/>
          <w:sz w:val="20"/>
          <w:szCs w:val="20"/>
          <w:lang w:val="hy-AM"/>
        </w:rPr>
        <w:t>ում</w:t>
      </w:r>
      <w:r w:rsidR="00E318D8" w:rsidRPr="00316F75">
        <w:rPr>
          <w:rFonts w:ascii="Sylfaen" w:hAnsi="Sylfaen"/>
          <w:sz w:val="20"/>
          <w:szCs w:val="20"/>
          <w:lang w:val="hy-AM"/>
        </w:rPr>
        <w:t xml:space="preserve"> է նաև համայնքային սեփականություն հանդիսացող գույքի կառավարման </w:t>
      </w:r>
      <w:r w:rsidRPr="00316F75">
        <w:rPr>
          <w:rFonts w:ascii="Sylfaen" w:hAnsi="Sylfaen"/>
          <w:sz w:val="20"/>
          <w:szCs w:val="20"/>
          <w:lang w:val="hy-AM"/>
        </w:rPr>
        <w:t xml:space="preserve">տարեկան </w:t>
      </w:r>
      <w:r w:rsidR="00E318D8" w:rsidRPr="00316F75">
        <w:rPr>
          <w:rFonts w:ascii="Sylfaen" w:hAnsi="Sylfaen"/>
          <w:sz w:val="20"/>
          <w:szCs w:val="20"/>
          <w:lang w:val="hy-AM"/>
        </w:rPr>
        <w:t xml:space="preserve">ծրագիրը՝ պլանավորված գործընթացները և գործողությունները: </w:t>
      </w:r>
    </w:p>
    <w:p w:rsidR="006A6AF6" w:rsidRPr="00316F75" w:rsidRDefault="006A6AF6" w:rsidP="00782642">
      <w:pPr>
        <w:spacing w:after="120" w:line="20" w:lineRule="atLeast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316F75">
        <w:rPr>
          <w:rFonts w:ascii="Sylfaen" w:hAnsi="Sylfaen"/>
          <w:sz w:val="20"/>
          <w:szCs w:val="20"/>
          <w:lang w:val="hy-AM"/>
        </w:rPr>
        <w:t>ՏԱՊ-ում ն</w:t>
      </w:r>
      <w:r w:rsidR="00E318D8" w:rsidRPr="00316F75">
        <w:rPr>
          <w:rFonts w:ascii="Sylfaen" w:hAnsi="Sylfaen"/>
          <w:sz w:val="20"/>
          <w:szCs w:val="20"/>
          <w:lang w:val="hy-AM"/>
        </w:rPr>
        <w:t>ախատեսված ծրագրերի ֆինանսավորման պլանը սահմանում է ֆինանսա</w:t>
      </w:r>
      <w:r w:rsidRPr="00316F75">
        <w:rPr>
          <w:rFonts w:ascii="Sylfaen" w:hAnsi="Sylfaen"/>
          <w:sz w:val="20"/>
          <w:szCs w:val="20"/>
          <w:lang w:val="hy-AM"/>
        </w:rPr>
        <w:t>վորմ</w:t>
      </w:r>
      <w:r w:rsidR="00E318D8" w:rsidRPr="00316F75">
        <w:rPr>
          <w:rFonts w:ascii="Sylfaen" w:hAnsi="Sylfaen"/>
          <w:sz w:val="20"/>
          <w:szCs w:val="20"/>
          <w:lang w:val="hy-AM"/>
        </w:rPr>
        <w:t>ան</w:t>
      </w:r>
      <w:r w:rsidRPr="00316F75">
        <w:rPr>
          <w:rFonts w:ascii="Sylfaen" w:hAnsi="Sylfaen"/>
          <w:sz w:val="20"/>
          <w:szCs w:val="20"/>
          <w:lang w:val="hy-AM"/>
        </w:rPr>
        <w:t xml:space="preserve"> այն</w:t>
      </w:r>
      <w:r w:rsidR="00E318D8" w:rsidRPr="00316F75">
        <w:rPr>
          <w:rFonts w:ascii="Sylfaen" w:hAnsi="Sylfaen"/>
          <w:sz w:val="20"/>
          <w:szCs w:val="20"/>
          <w:lang w:val="hy-AM"/>
        </w:rPr>
        <w:t xml:space="preserve"> աղբյուրները, որոնք պետք է ապահովեն դրանց իրականացումը: </w:t>
      </w:r>
    </w:p>
    <w:p w:rsidR="00E318D8" w:rsidRPr="00316F75" w:rsidRDefault="00E318D8" w:rsidP="00782642">
      <w:pPr>
        <w:spacing w:after="120" w:line="20" w:lineRule="atLeast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316F75">
        <w:rPr>
          <w:rFonts w:ascii="Sylfaen" w:hAnsi="Sylfaen"/>
          <w:sz w:val="20"/>
          <w:szCs w:val="20"/>
          <w:lang w:val="hy-AM"/>
        </w:rPr>
        <w:t>Տ</w:t>
      </w:r>
      <w:r w:rsidR="00710D39" w:rsidRPr="00316F75">
        <w:rPr>
          <w:rFonts w:ascii="Sylfaen" w:hAnsi="Sylfaen"/>
          <w:sz w:val="20"/>
          <w:szCs w:val="20"/>
          <w:lang w:val="hy-AM"/>
        </w:rPr>
        <w:t>ԱՊ-</w:t>
      </w:r>
      <w:r w:rsidRPr="00316F75">
        <w:rPr>
          <w:rFonts w:ascii="Sylfaen" w:hAnsi="Sylfaen"/>
          <w:sz w:val="20"/>
          <w:szCs w:val="20"/>
          <w:lang w:val="hy-AM"/>
        </w:rPr>
        <w:t>ի իրականացման արդյունավետությունը նախատեսվ</w:t>
      </w:r>
      <w:r w:rsidR="00710D39" w:rsidRPr="00316F75">
        <w:rPr>
          <w:rFonts w:ascii="Sylfaen" w:hAnsi="Sylfaen"/>
          <w:sz w:val="20"/>
          <w:szCs w:val="20"/>
          <w:lang w:val="hy-AM"/>
        </w:rPr>
        <w:t>ում</w:t>
      </w:r>
      <w:r w:rsidRPr="00316F75">
        <w:rPr>
          <w:rFonts w:ascii="Sylfaen" w:hAnsi="Sylfaen"/>
          <w:sz w:val="20"/>
          <w:szCs w:val="20"/>
          <w:lang w:val="hy-AM"/>
        </w:rPr>
        <w:t xml:space="preserve"> է իրագործել ըստ մոնիթորինգի և գնահատման պլանի՝ կիսամյակային </w:t>
      </w:r>
      <w:r w:rsidR="001B1C22" w:rsidRPr="00316F75">
        <w:rPr>
          <w:rFonts w:ascii="Sylfaen" w:hAnsi="Sylfaen"/>
          <w:sz w:val="20"/>
          <w:szCs w:val="20"/>
          <w:lang w:val="hy-AM"/>
        </w:rPr>
        <w:t>և</w:t>
      </w:r>
      <w:r w:rsidR="007D5654" w:rsidRPr="007D5654">
        <w:rPr>
          <w:rFonts w:ascii="Sylfaen" w:hAnsi="Sylfaen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sz w:val="20"/>
          <w:szCs w:val="20"/>
          <w:lang w:val="hy-AM"/>
        </w:rPr>
        <w:t>տարեկան կտրվածքով:</w:t>
      </w:r>
    </w:p>
    <w:p w:rsidR="00E511F6" w:rsidRPr="00316F75" w:rsidRDefault="00E511F6" w:rsidP="00E61559">
      <w:pPr>
        <w:spacing w:after="120"/>
        <w:ind w:firstLine="360"/>
        <w:jc w:val="both"/>
        <w:rPr>
          <w:rFonts w:ascii="Sylfaen" w:hAnsi="Sylfaen"/>
          <w:sz w:val="20"/>
          <w:szCs w:val="20"/>
          <w:lang w:val="hy-AM"/>
        </w:rPr>
      </w:pPr>
      <w:r w:rsidRPr="00316F75">
        <w:rPr>
          <w:rFonts w:ascii="Sylfaen" w:hAnsi="Sylfaen"/>
          <w:sz w:val="20"/>
          <w:szCs w:val="20"/>
          <w:lang w:val="hy-AM"/>
        </w:rPr>
        <w:t>Արենի համայնքի բնակչությունը հիմնականում զբաղվում է անասնապահությամբ և այգեգործությամբ, ինչը ոչ բոլոր դեպքերում է ապահովում բավարար եկամուտներ, նպաստելով համայնքի բնակչության միգրացիայի աճին, հետևաբար համայնքում առաջնային անհրաժեշտություն</w:t>
      </w:r>
      <w:r w:rsidR="00E61559" w:rsidRPr="00316F75">
        <w:rPr>
          <w:rFonts w:ascii="Sylfaen" w:hAnsi="Sylfaen"/>
          <w:sz w:val="20"/>
          <w:szCs w:val="20"/>
          <w:lang w:val="hy-AM"/>
        </w:rPr>
        <w:t>ը՝</w:t>
      </w:r>
      <w:r w:rsidRPr="00316F75">
        <w:rPr>
          <w:rFonts w:ascii="Sylfaen" w:hAnsi="Sylfaen"/>
          <w:sz w:val="20"/>
          <w:szCs w:val="20"/>
          <w:lang w:val="hy-AM"/>
        </w:rPr>
        <w:t xml:space="preserve"> աշխատատեղերի ստեղծում</w:t>
      </w:r>
      <w:r w:rsidR="00E61559" w:rsidRPr="00316F75">
        <w:rPr>
          <w:rFonts w:ascii="Sylfaen" w:hAnsi="Sylfaen"/>
          <w:sz w:val="20"/>
          <w:szCs w:val="20"/>
          <w:lang w:val="hy-AM"/>
        </w:rPr>
        <w:t>ն է</w:t>
      </w:r>
      <w:r w:rsidR="008135DC" w:rsidRPr="00316F75">
        <w:rPr>
          <w:rFonts w:ascii="Sylfaen" w:hAnsi="Sylfaen"/>
          <w:sz w:val="20"/>
          <w:szCs w:val="20"/>
          <w:lang w:val="hy-AM"/>
        </w:rPr>
        <w:t>:</w:t>
      </w:r>
    </w:p>
    <w:p w:rsidR="0085338C" w:rsidRPr="00316F75" w:rsidRDefault="00E511F6" w:rsidP="0085338C">
      <w:pPr>
        <w:shd w:val="clear" w:color="auto" w:fill="FFFFFF" w:themeFill="background1"/>
        <w:spacing w:after="120"/>
        <w:ind w:firstLine="36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85338C">
        <w:rPr>
          <w:rFonts w:ascii="Sylfaen" w:hAnsi="Sylfaen"/>
          <w:color w:val="000000" w:themeColor="text1"/>
          <w:sz w:val="20"/>
          <w:szCs w:val="20"/>
          <w:lang w:val="hy-AM"/>
        </w:rPr>
        <w:t>Համայնքի  որոշ  բնակավայրերում</w:t>
      </w:r>
      <w:r w:rsidR="009D4DEF" w:rsidRPr="0085338C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85338C">
        <w:rPr>
          <w:rFonts w:ascii="Sylfaen" w:hAnsi="Sylfaen"/>
          <w:color w:val="000000" w:themeColor="text1"/>
          <w:sz w:val="20"/>
          <w:szCs w:val="20"/>
          <w:lang w:val="hy-AM"/>
        </w:rPr>
        <w:t>չկան մշակութային օջախներ,</w:t>
      </w:r>
      <w:r w:rsidR="00AC212C" w:rsidRPr="0085338C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85338C">
        <w:rPr>
          <w:rFonts w:ascii="Sylfaen" w:hAnsi="Sylfaen"/>
          <w:color w:val="000000" w:themeColor="text1"/>
          <w:sz w:val="20"/>
          <w:szCs w:val="20"/>
          <w:lang w:val="hy-AM"/>
        </w:rPr>
        <w:t>մարզադահլիճ</w:t>
      </w:r>
      <w:r w:rsidR="00E61559" w:rsidRPr="0085338C">
        <w:rPr>
          <w:rFonts w:ascii="Sylfaen" w:hAnsi="Sylfaen"/>
          <w:color w:val="000000" w:themeColor="text1"/>
          <w:sz w:val="20"/>
          <w:szCs w:val="20"/>
          <w:lang w:val="hy-AM"/>
        </w:rPr>
        <w:t>ներ</w:t>
      </w:r>
      <w:r w:rsidR="00553F9B" w:rsidRPr="0085338C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</w:t>
      </w:r>
      <w:r w:rsidR="0085338C" w:rsidRPr="0085338C">
        <w:rPr>
          <w:rFonts w:ascii="Sylfaen" w:hAnsi="Sylfaen"/>
          <w:color w:val="000000" w:themeColor="text1"/>
          <w:sz w:val="20"/>
          <w:szCs w:val="20"/>
          <w:lang w:val="hy-AM"/>
        </w:rPr>
        <w:t>ե</w:t>
      </w:r>
      <w:r w:rsidR="0085338C" w:rsidRPr="00316F75">
        <w:rPr>
          <w:rFonts w:ascii="Sylfaen" w:hAnsi="Sylfaen"/>
          <w:color w:val="000000" w:themeColor="text1"/>
          <w:sz w:val="20"/>
          <w:szCs w:val="20"/>
          <w:lang w:val="hy-AM"/>
        </w:rPr>
        <w:t>րիտասարդական կենտրոններ, ինչն էլ երիտասարդ ընտանիքների համար բնակավայրերը լքելու պատճառ է դառնում:</w:t>
      </w:r>
    </w:p>
    <w:p w:rsidR="00E511F6" w:rsidRPr="00316F75" w:rsidRDefault="00E511F6" w:rsidP="00010C35">
      <w:pPr>
        <w:shd w:val="clear" w:color="auto" w:fill="FFFFFF" w:themeFill="background1"/>
        <w:spacing w:after="120"/>
        <w:ind w:firstLine="36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 w:cs="Sylfaen"/>
          <w:color w:val="000000" w:themeColor="text1"/>
          <w:sz w:val="20"/>
          <w:szCs w:val="20"/>
          <w:lang w:val="hy-AM"/>
        </w:rPr>
        <w:t>Հետևաբար</w:t>
      </w:r>
      <w:r w:rsidR="00E61559" w:rsidRPr="00316F75">
        <w:rPr>
          <w:rFonts w:ascii="Sylfaen" w:hAnsi="Sylfaen" w:cs="Sylfaen"/>
          <w:color w:val="000000" w:themeColor="text1"/>
          <w:sz w:val="20"/>
          <w:szCs w:val="20"/>
          <w:lang w:val="hy-AM"/>
        </w:rPr>
        <w:t xml:space="preserve">,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ելնելով վերոնշյալ խնդիրներից,</w:t>
      </w:r>
      <w:r w:rsidR="00AC212C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համայնքը առաջիկա</w:t>
      </w:r>
      <w:r w:rsidR="009D4DEF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մեկ տարում</w:t>
      </w:r>
      <w:r w:rsidR="009D4DEF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նախատեսում է իրականացնել հետևյալ ծրագրերը՝ </w:t>
      </w:r>
    </w:p>
    <w:p w:rsidR="00332424" w:rsidRPr="00316F75" w:rsidRDefault="00BD2395" w:rsidP="00332424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Ագարակաձոր բնակավայրում</w:t>
      </w:r>
      <w:r w:rsidR="00E45337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արտաքին փողոցային լուսավորման համակարգերի կառուցում</w:t>
      </w:r>
    </w:p>
    <w:p w:rsidR="00102660" w:rsidRPr="00316F75" w:rsidRDefault="00102660" w:rsidP="00332424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Ագարակաձոր բնակավայրում </w:t>
      </w:r>
      <w:r w:rsidR="00E45337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էքստրեմալ </w:t>
      </w:r>
      <w:r w:rsidR="007E6CCA">
        <w:rPr>
          <w:rFonts w:ascii="Sylfaen" w:hAnsi="Sylfaen"/>
          <w:color w:val="000000" w:themeColor="text1"/>
          <w:sz w:val="20"/>
          <w:szCs w:val="20"/>
          <w:lang w:val="hy-AM"/>
        </w:rPr>
        <w:t>զբոսաշրջու</w:t>
      </w:r>
      <w:r w:rsidR="00E45337">
        <w:rPr>
          <w:rFonts w:ascii="Sylfaen" w:hAnsi="Sylfaen"/>
          <w:color w:val="000000" w:themeColor="text1"/>
          <w:sz w:val="20"/>
          <w:szCs w:val="20"/>
          <w:lang w:val="hy-AM"/>
        </w:rPr>
        <w:t>թյան հիմնում</w:t>
      </w:r>
    </w:p>
    <w:p w:rsidR="00C03046" w:rsidRPr="00316F75" w:rsidRDefault="00BD2395" w:rsidP="00332424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Արենի</w:t>
      </w:r>
      <w:r w:rsidR="00AC212C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բնակավայրում մանկապարտեզ</w:t>
      </w:r>
      <w:r w:rsidR="00AC212C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ի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կառուցում</w:t>
      </w:r>
    </w:p>
    <w:p w:rsidR="00102660" w:rsidRPr="00316F75" w:rsidRDefault="00102660" w:rsidP="00332424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Արենի բնակավայրում </w:t>
      </w:r>
      <w:r w:rsidR="007E6CCA">
        <w:rPr>
          <w:rFonts w:ascii="Sylfaen" w:hAnsi="Sylfaen"/>
          <w:color w:val="000000" w:themeColor="text1"/>
          <w:sz w:val="20"/>
          <w:szCs w:val="20"/>
          <w:lang w:val="hy-AM"/>
        </w:rPr>
        <w:t>փառատոնի  կազմակերպում</w:t>
      </w:r>
    </w:p>
    <w:p w:rsidR="00C03046" w:rsidRPr="00316F75" w:rsidRDefault="00BD2395" w:rsidP="00332424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Արփի բնակավայրում </w:t>
      </w:r>
      <w:r w:rsidR="00037FD3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C039EA" w:rsidRPr="00316F75">
        <w:rPr>
          <w:rFonts w:ascii="Sylfaen" w:hAnsi="Sylfaen"/>
          <w:color w:val="000000" w:themeColor="text1"/>
          <w:sz w:val="20"/>
          <w:szCs w:val="20"/>
        </w:rPr>
        <w:t xml:space="preserve">երիտասարդական </w:t>
      </w:r>
      <w:r w:rsidR="00037FD3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կենտրոնի</w:t>
      </w:r>
      <w:r w:rsidR="00C039EA" w:rsidRPr="00316F75">
        <w:rPr>
          <w:rFonts w:ascii="Sylfaen" w:hAnsi="Sylfaen"/>
          <w:color w:val="000000" w:themeColor="text1"/>
          <w:sz w:val="20"/>
          <w:szCs w:val="20"/>
        </w:rPr>
        <w:t xml:space="preserve"> հիմնանորոգում</w:t>
      </w:r>
    </w:p>
    <w:p w:rsidR="001B0A39" w:rsidRPr="00395EDA" w:rsidRDefault="001B0A39" w:rsidP="00332424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Արփի բնակավայրում մանկապարտեզի գազաֆիկացում և ջեռուցման համակարգի կառուցում</w:t>
      </w:r>
    </w:p>
    <w:p w:rsidR="00395EDA" w:rsidRPr="00316F75" w:rsidRDefault="00395EDA" w:rsidP="00332424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95EDA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Համայնքապետարանում և ենթակա կառույցներում/ ՀՈԱԿ-ներ/ արևային </w:t>
      </w:r>
      <w:r w:rsidR="007E6CCA">
        <w:rPr>
          <w:rFonts w:ascii="Sylfaen" w:hAnsi="Sylfaen"/>
          <w:color w:val="000000" w:themeColor="text1"/>
          <w:sz w:val="20"/>
          <w:szCs w:val="20"/>
          <w:lang w:val="hy-AM"/>
        </w:rPr>
        <w:t>ֆ</w:t>
      </w:r>
      <w:r w:rsidRPr="00395EDA">
        <w:rPr>
          <w:rFonts w:ascii="Sylfaen" w:hAnsi="Sylfaen"/>
          <w:color w:val="000000" w:themeColor="text1"/>
          <w:sz w:val="20"/>
          <w:szCs w:val="20"/>
          <w:lang w:val="hy-AM"/>
        </w:rPr>
        <w:t>ոտովոլտային կայանների տեղադրում</w:t>
      </w:r>
    </w:p>
    <w:p w:rsidR="001B0A39" w:rsidRPr="00316F75" w:rsidRDefault="001B0A39" w:rsidP="00332424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Արփի բնակավայրում հանդիսությունների սրահի գազաֆիկացու</w:t>
      </w:r>
      <w:r w:rsidRPr="00316F75">
        <w:rPr>
          <w:rFonts w:ascii="Sylfaen" w:hAnsi="Sylfaen"/>
          <w:color w:val="000000" w:themeColor="text1"/>
          <w:sz w:val="20"/>
          <w:szCs w:val="20"/>
        </w:rPr>
        <w:t>մ</w:t>
      </w:r>
    </w:p>
    <w:p w:rsidR="001B0A39" w:rsidRPr="00316F75" w:rsidRDefault="001B0A39" w:rsidP="00332424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Ելփին բնակավայրում արտաքին լուսավորման համակարգի կառուցում</w:t>
      </w:r>
    </w:p>
    <w:p w:rsidR="001B0A39" w:rsidRPr="00316F75" w:rsidRDefault="001B0A39" w:rsidP="00332424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lastRenderedPageBreak/>
        <w:t xml:space="preserve">Չիվա բնակավայրում </w:t>
      </w:r>
      <w:r w:rsidR="00E45337">
        <w:rPr>
          <w:rFonts w:ascii="Sylfaen" w:hAnsi="Sylfaen"/>
          <w:color w:val="000000" w:themeColor="text1"/>
          <w:sz w:val="20"/>
          <w:szCs w:val="20"/>
          <w:lang w:val="hy-AM"/>
        </w:rPr>
        <w:t>արտաքին լուսավորման համակարգերի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կառուցում</w:t>
      </w:r>
    </w:p>
    <w:p w:rsidR="00AC6CAA" w:rsidRPr="00316F75" w:rsidRDefault="00332424" w:rsidP="00010C35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Ռինդ</w:t>
      </w:r>
      <w:r w:rsidR="00AC6CAA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բնակավայր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ում</w:t>
      </w:r>
      <w:r w:rsidR="00AC6CAA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E45337">
        <w:rPr>
          <w:rFonts w:ascii="Sylfaen" w:hAnsi="Sylfaen"/>
          <w:color w:val="000000" w:themeColor="text1"/>
          <w:sz w:val="20"/>
          <w:szCs w:val="20"/>
          <w:lang w:val="hy-AM"/>
        </w:rPr>
        <w:t>ենթակառուցվածքների բարեկարգում</w:t>
      </w:r>
    </w:p>
    <w:p w:rsidR="00BD278C" w:rsidRPr="00005784" w:rsidRDefault="00BD278C" w:rsidP="00010C35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Ռինդ բնակավայրում արտաքին լուսավորման համակարգի կառուցում</w:t>
      </w:r>
    </w:p>
    <w:p w:rsidR="00395EDA" w:rsidRPr="00316F75" w:rsidRDefault="00395EDA" w:rsidP="00E45337">
      <w:pPr>
        <w:pStyle w:val="a6"/>
        <w:shd w:val="clear" w:color="auto" w:fill="FFFFFF" w:themeFill="background1"/>
        <w:spacing w:after="120"/>
        <w:ind w:left="360"/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:rsidR="00010C35" w:rsidRPr="00316F75" w:rsidRDefault="00010C35" w:rsidP="00010C35">
      <w:p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Համայնքում բնակչության կենսամակարդակի բարձրացման,</w:t>
      </w:r>
      <w:r w:rsidR="007E6CCA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սոցիալ</w:t>
      </w:r>
      <w:r w:rsidR="00AC6CAA" w:rsidRPr="00316F75">
        <w:rPr>
          <w:rFonts w:ascii="Sylfaen" w:hAnsi="Sylfaen"/>
          <w:color w:val="000000" w:themeColor="text1"/>
          <w:sz w:val="20"/>
          <w:szCs w:val="20"/>
          <w:lang w:val="hy-AM"/>
        </w:rPr>
        <w:t>-տնտեսական խնդիրների լուծման</w:t>
      </w:r>
      <w:r w:rsidR="00EE5DEB" w:rsidRPr="00316F75">
        <w:rPr>
          <w:rFonts w:ascii="Sylfaen" w:hAnsi="Sylfaen"/>
          <w:color w:val="000000" w:themeColor="text1"/>
          <w:sz w:val="20"/>
          <w:szCs w:val="20"/>
          <w:lang w:val="hy-AM"/>
        </w:rPr>
        <w:t>,</w:t>
      </w:r>
      <w:r w:rsidR="007E6CCA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EE5DEB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ենթակառուցվածքների բարելավման համար նախատեսվում է իրականացնել </w:t>
      </w:r>
      <w:r w:rsidR="00AC212C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նաև </w:t>
      </w:r>
      <w:r w:rsidR="00EE5DEB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հետևյալ ծրագրերը:</w:t>
      </w:r>
    </w:p>
    <w:p w:rsidR="00E511F6" w:rsidRPr="00316F75" w:rsidRDefault="00E511F6" w:rsidP="00EE5DEB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Բնակավայրերում</w:t>
      </w:r>
      <w:r w:rsidR="001B0A39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(Արենի,</w:t>
      </w:r>
      <w:r w:rsidR="00E45337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7E6CCA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Արփի, </w:t>
      </w:r>
      <w:r w:rsidR="001B0A3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Խաչիկ</w:t>
      </w:r>
      <w:r w:rsidR="00F74197" w:rsidRPr="00316F75">
        <w:rPr>
          <w:rFonts w:ascii="Sylfaen" w:hAnsi="Sylfaen"/>
          <w:color w:val="000000" w:themeColor="text1"/>
          <w:sz w:val="20"/>
          <w:szCs w:val="20"/>
          <w:lang w:val="hy-AM"/>
        </w:rPr>
        <w:t>, Չիվա</w:t>
      </w:r>
      <w:r w:rsidR="001B0A3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)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խմելու ջրի  արտաքին</w:t>
      </w:r>
      <w:r w:rsidR="00561066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և ներքին ցանցերի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կառուցում</w:t>
      </w:r>
      <w:r w:rsidR="00561066" w:rsidRPr="00316F75">
        <w:rPr>
          <w:rFonts w:ascii="Sylfaen" w:hAnsi="Sylfaen"/>
          <w:color w:val="000000" w:themeColor="text1"/>
          <w:sz w:val="20"/>
          <w:szCs w:val="20"/>
          <w:lang w:val="hy-AM"/>
        </w:rPr>
        <w:t>, հիմնանորոգում</w:t>
      </w:r>
      <w:r w:rsidR="006454B8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E6155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:</w:t>
      </w:r>
    </w:p>
    <w:p w:rsidR="00B32790" w:rsidRPr="00316F75" w:rsidRDefault="00B32790" w:rsidP="00EE5DEB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Բնակավայրերում</w:t>
      </w:r>
      <w:r w:rsidR="001B0A3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(</w:t>
      </w:r>
      <w:r w:rsidR="00FA6527" w:rsidRPr="00FA6527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Աղավնաձոր, </w:t>
      </w:r>
      <w:r w:rsidR="001B0A3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Արենի,</w:t>
      </w:r>
      <w:r w:rsidR="00E45337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1B0A3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Ելփին,</w:t>
      </w:r>
      <w:r w:rsidR="00E45337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1B0A3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Խաչիկ, Չիվա)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համայնքային ենթակայության ոռոգման</w:t>
      </w:r>
      <w:r w:rsidR="00401CED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ջրատարների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561066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արտաքին և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ներքին ցա</w:t>
      </w:r>
      <w:r w:rsidR="00561066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նցերի կառուցում, հիմնանորոգում</w:t>
      </w:r>
      <w:r w:rsidR="00E6155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:</w:t>
      </w:r>
    </w:p>
    <w:p w:rsidR="00E511F6" w:rsidRPr="00316F75" w:rsidRDefault="00E511F6" w:rsidP="00EE5DEB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Բնակավայրերում</w:t>
      </w:r>
      <w:r w:rsidR="007E6CCA">
        <w:rPr>
          <w:rFonts w:ascii="Sylfaen" w:hAnsi="Sylfaen"/>
          <w:color w:val="000000" w:themeColor="text1"/>
          <w:sz w:val="20"/>
          <w:szCs w:val="20"/>
          <w:lang w:val="hy-AM"/>
        </w:rPr>
        <w:t xml:space="preserve">(Ագարակաձոր, </w:t>
      </w:r>
      <w:r w:rsidR="00401CED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Ելփին</w:t>
      </w:r>
      <w:r w:rsidR="007E6CCA">
        <w:rPr>
          <w:rFonts w:ascii="Sylfaen" w:hAnsi="Sylfaen"/>
          <w:color w:val="000000" w:themeColor="text1"/>
          <w:sz w:val="20"/>
          <w:szCs w:val="20"/>
          <w:lang w:val="hy-AM"/>
        </w:rPr>
        <w:t>, Խաչիկ,  Չիվա</w:t>
      </w:r>
      <w:r w:rsidR="001B0A3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)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փողոցների  լուսավորության ապահովում  և լուսավորման</w:t>
      </w:r>
      <w:r w:rsidR="001E01F2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խնայողական </w:t>
      </w:r>
      <w:r w:rsidR="00C46119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լեդ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համակարգի ներդրում</w:t>
      </w:r>
      <w:r w:rsidR="00E6155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:</w:t>
      </w:r>
    </w:p>
    <w:p w:rsidR="00E511F6" w:rsidRPr="00316F75" w:rsidRDefault="001B0A39" w:rsidP="00EE5DEB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Բոլոր բնակավայրերում ն</w:t>
      </w:r>
      <w:r w:rsidR="00E511F6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երբնակավայրային  և հանդամիջյան ճանապարհների բարեկարգում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, Աղավնաձոր</w:t>
      </w:r>
      <w:r w:rsidR="00E45337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Արփի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բնակավայր</w:t>
      </w:r>
      <w:r w:rsidR="00E45337">
        <w:rPr>
          <w:rFonts w:ascii="Sylfaen" w:hAnsi="Sylfaen"/>
          <w:color w:val="000000" w:themeColor="text1"/>
          <w:sz w:val="20"/>
          <w:szCs w:val="20"/>
          <w:lang w:val="hy-AM"/>
        </w:rPr>
        <w:t>եր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ում</w:t>
      </w:r>
      <w:r w:rsidR="00C46119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C46119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ճանապարհ</w:t>
      </w:r>
      <w:r w:rsidR="00E45337">
        <w:rPr>
          <w:rFonts w:ascii="Sylfaen" w:hAnsi="Sylfaen"/>
          <w:color w:val="000000" w:themeColor="text1"/>
          <w:sz w:val="20"/>
          <w:szCs w:val="20"/>
          <w:lang w:val="hy-AM"/>
        </w:rPr>
        <w:t>ներ</w:t>
      </w:r>
      <w:r w:rsidR="00C46119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ի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ասֆալտապատում</w:t>
      </w:r>
      <w:r w:rsidR="00E6155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:</w:t>
      </w:r>
    </w:p>
    <w:p w:rsidR="00C46119" w:rsidRPr="00316F75" w:rsidRDefault="00BD278C" w:rsidP="00C46119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Ենթակառուցվածքների զարգացում </w:t>
      </w:r>
      <w:r w:rsidR="00C4611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՝ արևային ֆոտովոլտային կայանի տեղադրում համայնքապետարանի</w:t>
      </w:r>
      <w:r w:rsidR="007D5654" w:rsidRPr="007D5654">
        <w:rPr>
          <w:rFonts w:ascii="Sylfaen" w:hAnsi="Sylfaen"/>
          <w:color w:val="000000" w:themeColor="text1"/>
          <w:sz w:val="20"/>
          <w:szCs w:val="20"/>
          <w:lang w:val="hy-AM"/>
        </w:rPr>
        <w:t>, մանկապարտեզների շենքերի</w:t>
      </w:r>
      <w:r w:rsidR="00C46119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տանիքին:</w:t>
      </w:r>
    </w:p>
    <w:p w:rsidR="00E511F6" w:rsidRPr="00316F75" w:rsidRDefault="00E511F6" w:rsidP="00EE5DEB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Զբոսաշրջության զարգացում</w:t>
      </w:r>
      <w:r w:rsidR="001B0A39" w:rsidRPr="00316F75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E61559" w:rsidRPr="00316F75">
        <w:rPr>
          <w:rFonts w:ascii="Sylfaen" w:hAnsi="Sylfaen"/>
          <w:color w:val="000000" w:themeColor="text1"/>
          <w:sz w:val="20"/>
          <w:szCs w:val="20"/>
          <w:lang w:val="ru-RU"/>
        </w:rPr>
        <w:t>:</w:t>
      </w:r>
    </w:p>
    <w:p w:rsidR="00A2167A" w:rsidRPr="00176C96" w:rsidRDefault="00A2167A" w:rsidP="00C46119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FF0000"/>
          <w:sz w:val="20"/>
          <w:szCs w:val="20"/>
          <w:lang w:val="hy-AM"/>
        </w:rPr>
      </w:pPr>
      <w:r w:rsidRPr="00176C96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Համագործակցություն </w:t>
      </w:r>
      <w:r w:rsidR="00176C96" w:rsidRPr="00176C96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միկրոբիզնեսով զբաղվողների և </w:t>
      </w:r>
      <w:r w:rsidRPr="00176C96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մասնավոր հատվածի հետ</w:t>
      </w:r>
      <w:r w:rsidR="00176C96" w:rsidRPr="00176C96">
        <w:rPr>
          <w:rFonts w:ascii="Sylfaen" w:hAnsi="Sylfaen"/>
          <w:color w:val="FF0000"/>
          <w:sz w:val="20"/>
          <w:szCs w:val="20"/>
          <w:lang w:val="hy-AM"/>
        </w:rPr>
        <w:t>:</w:t>
      </w:r>
    </w:p>
    <w:p w:rsidR="00E511F6" w:rsidRPr="00316F75" w:rsidRDefault="00CD1A37" w:rsidP="009E4D7C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Հա</w:t>
      </w:r>
      <w:r w:rsidR="002B2187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մ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այնքի սեփականություն հանդիսացող գույքի կառավարում</w:t>
      </w:r>
      <w:r w:rsidR="00E6155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:</w:t>
      </w:r>
    </w:p>
    <w:p w:rsidR="001E01F2" w:rsidRPr="001D32C1" w:rsidRDefault="001E01F2" w:rsidP="00EE5DEB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Համայնքապետարան,վարչական  շենքեր, մշակութային օջախներ</w:t>
      </w:r>
      <w:r w:rsidR="00FA6527" w:rsidRPr="00FA6527">
        <w:rPr>
          <w:rFonts w:ascii="Sylfaen" w:hAnsi="Sylfaen"/>
          <w:color w:val="000000" w:themeColor="text1"/>
          <w:sz w:val="20"/>
          <w:szCs w:val="20"/>
          <w:lang w:val="hy-AM"/>
        </w:rPr>
        <w:t>, մանկապարտեզներ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հաշմանդամների մուտքը ապահովելու համար թեքահարթակների կառուցում</w:t>
      </w:r>
      <w:r w:rsidR="009E4D7C" w:rsidRPr="00316F75">
        <w:rPr>
          <w:rFonts w:ascii="Sylfaen" w:hAnsi="Sylfaen"/>
          <w:color w:val="000000" w:themeColor="text1"/>
          <w:sz w:val="20"/>
          <w:szCs w:val="20"/>
          <w:lang w:val="hy-AM"/>
        </w:rPr>
        <w:t>:</w:t>
      </w:r>
    </w:p>
    <w:p w:rsidR="004B3B66" w:rsidRPr="004B3B66" w:rsidRDefault="001D32C1" w:rsidP="004B3B66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85338C">
        <w:rPr>
          <w:rFonts w:ascii="Sylfaen" w:hAnsi="Sylfaen"/>
          <w:color w:val="000000" w:themeColor="text1"/>
          <w:sz w:val="20"/>
          <w:szCs w:val="20"/>
          <w:lang w:val="hy-AM"/>
        </w:rPr>
        <w:t>Աջակցություն համայնքում գործող բուժհաստատություններին</w:t>
      </w:r>
      <w:r w:rsidR="0085338C" w:rsidRPr="0085338C">
        <w:rPr>
          <w:rFonts w:ascii="Sylfaen" w:hAnsi="Sylfaen"/>
          <w:color w:val="000000" w:themeColor="text1"/>
          <w:sz w:val="20"/>
          <w:szCs w:val="20"/>
          <w:lang w:val="hy-AM"/>
        </w:rPr>
        <w:t>, կրթական օջախներին</w:t>
      </w:r>
      <w:r w:rsidRPr="0085338C">
        <w:rPr>
          <w:rFonts w:ascii="Sylfaen" w:hAnsi="Sylfaen"/>
          <w:color w:val="000000" w:themeColor="text1"/>
          <w:sz w:val="20"/>
          <w:szCs w:val="20"/>
          <w:lang w:val="hy-AM"/>
        </w:rPr>
        <w:t>:</w:t>
      </w:r>
      <w:r w:rsidR="004B3B66" w:rsidRPr="004B3B66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</w:p>
    <w:p w:rsidR="004B3B66" w:rsidRPr="00005784" w:rsidRDefault="004B3B66" w:rsidP="004B3B66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4B3B66">
        <w:rPr>
          <w:rFonts w:ascii="Sylfaen" w:hAnsi="Sylfaen"/>
          <w:color w:val="000000" w:themeColor="text1"/>
          <w:sz w:val="20"/>
          <w:szCs w:val="20"/>
          <w:lang w:val="hy-AM"/>
        </w:rPr>
        <w:t>Բնակավայրերում երիտասարդական կենտրոնների հիմնում, կահավորում:</w:t>
      </w:r>
    </w:p>
    <w:p w:rsidR="004B3B66" w:rsidRPr="00395EDA" w:rsidRDefault="004B3B66" w:rsidP="004B3B66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>
        <w:rPr>
          <w:rFonts w:ascii="Sylfaen" w:hAnsi="Sylfaen"/>
          <w:color w:val="000000" w:themeColor="text1"/>
          <w:sz w:val="20"/>
          <w:szCs w:val="20"/>
        </w:rPr>
        <w:t>Կրթական, վերապատրաստման ծրագրերի իրականացում:</w:t>
      </w:r>
    </w:p>
    <w:p w:rsidR="001D32C1" w:rsidRPr="002F3C3F" w:rsidRDefault="004B3B66" w:rsidP="00EE5DEB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4B3B66">
        <w:rPr>
          <w:rFonts w:ascii="Sylfaen" w:hAnsi="Sylfaen"/>
          <w:color w:val="000000" w:themeColor="text1"/>
          <w:sz w:val="20"/>
          <w:szCs w:val="20"/>
          <w:lang w:val="hy-AM"/>
        </w:rPr>
        <w:t>Համայնք-դոնոր-մասնավոր հատված համատեղ ծրագրերի իրականացում:</w:t>
      </w:r>
    </w:p>
    <w:p w:rsidR="00176C96" w:rsidRPr="00A2167A" w:rsidRDefault="00176C96" w:rsidP="00176C96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</w:rPr>
        <w:t>Ընթացիկ խնդիրների լուծում:</w:t>
      </w:r>
    </w:p>
    <w:p w:rsidR="002F3C3F" w:rsidRPr="00544000" w:rsidRDefault="002F3C3F" w:rsidP="00176C96">
      <w:pPr>
        <w:pStyle w:val="a6"/>
        <w:shd w:val="clear" w:color="auto" w:fill="FFFFFF" w:themeFill="background1"/>
        <w:spacing w:after="120"/>
        <w:ind w:left="360"/>
        <w:rPr>
          <w:rFonts w:ascii="Sylfaen" w:hAnsi="Sylfaen"/>
          <w:color w:val="FF0000"/>
          <w:sz w:val="20"/>
          <w:szCs w:val="20"/>
          <w:lang w:val="hy-AM"/>
        </w:rPr>
      </w:pPr>
    </w:p>
    <w:p w:rsidR="00E61559" w:rsidRPr="00ED6DF7" w:rsidRDefault="00ED6DF7" w:rsidP="00ED6DF7">
      <w:p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ED6DF7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Համայնքի բնակչության մասնակցայնությունը ապահովելու, երիտասարդների ներգրավածությունը  բարձրացնելու, խոցելի խմբերին տարբեր ծրագրերում ընդգրկելու նպատակով  նախատեսվում է  օգտագործել համայնքի կարողությունները, դոնոր կազմակերպությունների, </w:t>
      </w:r>
      <w:r>
        <w:rPr>
          <w:rFonts w:ascii="Sylfaen" w:hAnsi="Sylfaen"/>
          <w:color w:val="000000" w:themeColor="text1"/>
          <w:sz w:val="20"/>
          <w:szCs w:val="20"/>
          <w:lang w:val="hy-AM"/>
        </w:rPr>
        <w:t>միջազգային</w:t>
      </w:r>
      <w:r w:rsidRPr="00ED6DF7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կառույցների ներդրումները և աջակցությունը: </w:t>
      </w:r>
    </w:p>
    <w:p w:rsidR="00CD1A37" w:rsidRPr="00316F75" w:rsidRDefault="00C46119" w:rsidP="00C46119">
      <w:p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5F7283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Համայնքում ծրագրեր  իրականացնելիս</w:t>
      </w:r>
      <w:r w:rsidR="00B3451C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5F7283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հաշվի  է առնվելու համայնքի բնակչության </w:t>
      </w:r>
      <w:r w:rsidR="00A93FF5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խոցելի</w:t>
      </w:r>
      <w:r w:rsidR="009D4DEF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5F7283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խմբերի</w:t>
      </w:r>
      <w:r w:rsidR="00797015" w:rsidRPr="00316F75">
        <w:rPr>
          <w:rFonts w:ascii="Sylfaen" w:hAnsi="Sylfaen"/>
          <w:color w:val="000000" w:themeColor="text1"/>
          <w:sz w:val="20"/>
          <w:szCs w:val="20"/>
          <w:lang w:val="hy-AM"/>
        </w:rPr>
        <w:t>, կանանց և երեխաների կարիքները</w:t>
      </w:r>
      <w:r w:rsidR="00A93FF5" w:rsidRPr="00316F75">
        <w:rPr>
          <w:rFonts w:ascii="Sylfaen" w:hAnsi="Sylfaen"/>
          <w:color w:val="000000" w:themeColor="text1"/>
          <w:sz w:val="20"/>
          <w:szCs w:val="20"/>
          <w:lang w:val="hy-AM"/>
        </w:rPr>
        <w:t>:</w:t>
      </w:r>
    </w:p>
    <w:p w:rsidR="00E511F6" w:rsidRPr="00316F75" w:rsidRDefault="00E511F6" w:rsidP="00C46119">
      <w:p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Վերոնշյալ ծրագրերը նախատեսվում է իրականացնել օգտագործելով համայնքի ուժեղ կողմերը, համայնքային բյուջեի միջոցները, ինչպես նաև ՀՀ Կառավարության, միջազգային կառույցների և մասնավոր ներդրողների աջակցությունը: </w:t>
      </w:r>
    </w:p>
    <w:p w:rsidR="00797015" w:rsidRPr="00316F75" w:rsidRDefault="00797015" w:rsidP="00C46119">
      <w:pPr>
        <w:spacing w:after="120" w:line="20" w:lineRule="atLeast"/>
        <w:rPr>
          <w:rFonts w:ascii="Sylfaen" w:hAnsi="Sylfaen"/>
          <w:sz w:val="20"/>
          <w:szCs w:val="20"/>
          <w:lang w:val="hy-AM"/>
        </w:rPr>
      </w:pPr>
    </w:p>
    <w:p w:rsidR="00E318D8" w:rsidRPr="00316F75" w:rsidRDefault="00E318D8" w:rsidP="00782642">
      <w:pPr>
        <w:pStyle w:val="1"/>
        <w:numPr>
          <w:ilvl w:val="0"/>
          <w:numId w:val="1"/>
        </w:numPr>
        <w:spacing w:before="0" w:after="120" w:line="20" w:lineRule="atLeast"/>
        <w:rPr>
          <w:rFonts w:ascii="Sylfaen" w:hAnsi="Sylfaen" w:cs="Arial"/>
          <w:b/>
          <w:sz w:val="20"/>
          <w:szCs w:val="20"/>
          <w:lang w:val="hy-AM"/>
        </w:rPr>
      </w:pPr>
      <w:bookmarkStart w:id="4" w:name="_Toc492216764"/>
      <w:bookmarkStart w:id="5" w:name="_Toc526806505"/>
      <w:bookmarkStart w:id="6" w:name="_Toc526806527"/>
      <w:r w:rsidRPr="00316F75">
        <w:rPr>
          <w:rFonts w:ascii="Sylfaen" w:hAnsi="Sylfaen" w:cs="Arial"/>
          <w:b/>
          <w:sz w:val="20"/>
          <w:szCs w:val="20"/>
          <w:lang w:val="hy-AM"/>
        </w:rPr>
        <w:t>Համայնքի տեսլականը և ոլորտային նպատակները</w:t>
      </w:r>
      <w:bookmarkEnd w:id="4"/>
      <w:bookmarkEnd w:id="5"/>
      <w:bookmarkEnd w:id="6"/>
    </w:p>
    <w:p w:rsidR="00E318D8" w:rsidRPr="00316F75" w:rsidRDefault="00E318D8" w:rsidP="00782642">
      <w:pPr>
        <w:spacing w:after="120" w:line="20" w:lineRule="atLeast"/>
        <w:rPr>
          <w:rFonts w:ascii="Sylfaen" w:hAnsi="Sylfaen"/>
          <w:sz w:val="20"/>
          <w:szCs w:val="20"/>
          <w:lang w:val="hy-AM"/>
        </w:rPr>
      </w:pPr>
    </w:p>
    <w:p w:rsidR="00E318D8" w:rsidRPr="00CE3483" w:rsidRDefault="00E318D8" w:rsidP="00782642">
      <w:pPr>
        <w:spacing w:after="120" w:line="20" w:lineRule="atLeast"/>
        <w:jc w:val="both"/>
        <w:rPr>
          <w:rFonts w:ascii="Sylfaen" w:hAnsi="Sylfaen"/>
          <w:b/>
          <w:sz w:val="20"/>
          <w:szCs w:val="20"/>
          <w:lang w:val="hy-AM"/>
        </w:rPr>
      </w:pPr>
      <w:r w:rsidRPr="00316F75">
        <w:rPr>
          <w:rFonts w:ascii="Sylfaen" w:hAnsi="Sylfaen"/>
          <w:b/>
          <w:sz w:val="20"/>
          <w:szCs w:val="20"/>
          <w:lang w:val="hy-AM"/>
        </w:rPr>
        <w:t>Համայնքի</w:t>
      </w:r>
      <w:r w:rsidR="003442AE" w:rsidRPr="00CE3483">
        <w:rPr>
          <w:rFonts w:ascii="Sylfaen" w:hAnsi="Sylfaen"/>
          <w:b/>
          <w:sz w:val="20"/>
          <w:szCs w:val="20"/>
          <w:lang w:val="hy-AM"/>
        </w:rPr>
        <w:t xml:space="preserve"> </w:t>
      </w:r>
      <w:r w:rsidR="002B2187" w:rsidRPr="00316F75">
        <w:rPr>
          <w:rFonts w:ascii="Sylfaen" w:hAnsi="Sylfaen"/>
          <w:b/>
          <w:sz w:val="20"/>
          <w:szCs w:val="20"/>
          <w:lang w:val="hy-AM"/>
        </w:rPr>
        <w:t>տեսլականը</w:t>
      </w:r>
      <w:r w:rsidR="002B2187" w:rsidRPr="00CE3483">
        <w:rPr>
          <w:rFonts w:ascii="Sylfaen" w:hAnsi="Sylfaen"/>
          <w:b/>
          <w:sz w:val="20"/>
          <w:szCs w:val="20"/>
          <w:lang w:val="hy-AM"/>
        </w:rPr>
        <w:t xml:space="preserve"> 2030թվականի դրությամբ՝</w:t>
      </w:r>
    </w:p>
    <w:p w:rsidR="0027783B" w:rsidRPr="00316F75" w:rsidRDefault="0027783B" w:rsidP="002B2187">
      <w:pPr>
        <w:shd w:val="clear" w:color="auto" w:fill="FFFFFF" w:themeFill="background1"/>
        <w:spacing w:after="120" w:line="20" w:lineRule="atLeast"/>
        <w:jc w:val="both"/>
        <w:rPr>
          <w:rFonts w:ascii="Sylfaen" w:hAnsi="Sylfaen"/>
          <w:b/>
          <w:sz w:val="20"/>
          <w:szCs w:val="20"/>
          <w:lang w:val="hy-AM"/>
        </w:rPr>
      </w:pPr>
    </w:p>
    <w:p w:rsidR="00E318D8" w:rsidRPr="00316F75" w:rsidRDefault="00C32A9D" w:rsidP="002B2187">
      <w:pPr>
        <w:shd w:val="clear" w:color="auto" w:fill="FFFFFF" w:themeFill="background1"/>
        <w:spacing w:after="120" w:line="360" w:lineRule="auto"/>
        <w:ind w:firstLine="426"/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 w:cs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Արենին</w:t>
      </w:r>
      <w:r w:rsidR="003442AE" w:rsidRPr="00316F75">
        <w:rPr>
          <w:rFonts w:ascii="Sylfaen" w:hAnsi="Sylfaen" w:cs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 </w:t>
      </w:r>
      <w:r w:rsidRPr="00316F75">
        <w:rPr>
          <w:rFonts w:ascii="Sylfaen" w:hAnsi="Sylfaen" w:cs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զարգացած</w:t>
      </w:r>
      <w:r w:rsidR="003442AE" w:rsidRPr="00316F75">
        <w:rPr>
          <w:rFonts w:ascii="Sylfaen" w:hAnsi="Sylfaen" w:cs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Pr="00316F75">
        <w:rPr>
          <w:rFonts w:ascii="Sylfaen" w:hAnsi="Sylfaen" w:cs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գյուղատնտեսությամբ</w:t>
      </w:r>
      <w:r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, </w:t>
      </w:r>
      <w:r w:rsidRPr="00316F75">
        <w:rPr>
          <w:rFonts w:ascii="Sylfaen" w:hAnsi="Sylfaen" w:cs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փոքր</w:t>
      </w:r>
      <w:r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և միջին</w:t>
      </w:r>
      <w:r w:rsidR="003442AE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ձեռնարկատիրությամբ</w:t>
      </w:r>
      <w:r w:rsidR="003442AE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="00ED2F32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,զարգացած ենթակառուցվածքներով  </w:t>
      </w:r>
      <w:r w:rsidRPr="00316F75">
        <w:rPr>
          <w:rFonts w:ascii="Sylfaen" w:hAnsi="Sylfaen" w:cs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բարեկարգ</w:t>
      </w:r>
      <w:r w:rsidR="003442AE" w:rsidRPr="00316F75">
        <w:rPr>
          <w:rFonts w:ascii="Sylfaen" w:hAnsi="Sylfaen" w:cs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="00042A68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բազմաբնակավայր</w:t>
      </w:r>
      <w:r w:rsidR="003442AE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Pr="00316F75">
        <w:rPr>
          <w:rFonts w:ascii="Sylfaen" w:hAnsi="Sylfaen" w:cs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համայնք է</w:t>
      </w:r>
      <w:r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, </w:t>
      </w:r>
      <w:r w:rsidRPr="00316F75">
        <w:rPr>
          <w:rFonts w:ascii="Sylfaen" w:hAnsi="Sylfaen" w:cs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որտեղ</w:t>
      </w:r>
      <w:r w:rsidR="003442AE" w:rsidRPr="00316F75">
        <w:rPr>
          <w:rFonts w:ascii="Sylfaen" w:hAnsi="Sylfaen" w:cs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="005F1435" w:rsidRPr="00316F75">
        <w:rPr>
          <w:rFonts w:ascii="Sylfaen" w:hAnsi="Sylfaen" w:cs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հնարավորինս </w:t>
      </w:r>
      <w:r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ապահովված</w:t>
      </w:r>
      <w:r w:rsidR="002B2187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="00042A68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է </w:t>
      </w:r>
      <w:r w:rsidR="002B2187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="00042A68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բնակիչների</w:t>
      </w:r>
      <w:r w:rsidR="003442AE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="00042A68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զբաղվածությունը և բարեկեցիկ</w:t>
      </w:r>
      <w:r w:rsidR="003442AE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="00042A68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կյանքը:</w:t>
      </w:r>
      <w:r w:rsidR="00DF7187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="000F7EE3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Համայնք</w:t>
      </w:r>
      <w:r w:rsidR="007152F1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, </w:t>
      </w:r>
      <w:r w:rsidR="002B2187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="000F7EE3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որտեղ  </w:t>
      </w:r>
      <w:r w:rsidR="007152F1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պահպանվում  են կանանց,</w:t>
      </w:r>
      <w:r w:rsidR="002B2187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="007152F1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երեխաների  և հաշմանդամների  իրավունքները</w:t>
      </w:r>
      <w:r w:rsidR="007152F1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: </w:t>
      </w:r>
      <w:r w:rsidR="00042A68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Համայնքը</w:t>
      </w:r>
      <w:r w:rsidR="003442AE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27783B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հայկական</w:t>
      </w:r>
      <w:r w:rsidR="003442AE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27783B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գինեգործության</w:t>
      </w:r>
      <w:r w:rsidR="003442AE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27783B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ավանդույթները</w:t>
      </w:r>
      <w:r w:rsidR="003442AE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27783B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ներկայացնող</w:t>
      </w:r>
      <w:r w:rsidR="003442AE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27783B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հայտնի</w:t>
      </w:r>
      <w:r w:rsidR="003442AE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042A68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զբոսաշրջության</w:t>
      </w:r>
      <w:r w:rsidR="003442AE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042A68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կենտրոն է</w:t>
      </w:r>
      <w:r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:</w:t>
      </w:r>
    </w:p>
    <w:p w:rsidR="0027783B" w:rsidRPr="00316F75" w:rsidRDefault="0027783B" w:rsidP="002B2187">
      <w:pPr>
        <w:spacing w:after="120" w:line="360" w:lineRule="auto"/>
        <w:rPr>
          <w:rFonts w:ascii="Sylfaen" w:hAnsi="Sylfaen"/>
          <w:color w:val="FF0000"/>
          <w:sz w:val="20"/>
          <w:szCs w:val="20"/>
          <w:lang w:val="hy-AM"/>
        </w:rPr>
      </w:pPr>
    </w:p>
    <w:p w:rsidR="00E318D8" w:rsidRPr="00316F75" w:rsidRDefault="00E318D8" w:rsidP="00782642">
      <w:pPr>
        <w:spacing w:after="120" w:line="20" w:lineRule="atLeast"/>
        <w:jc w:val="both"/>
        <w:rPr>
          <w:rFonts w:ascii="Sylfaen" w:hAnsi="Sylfaen"/>
          <w:b/>
          <w:sz w:val="20"/>
          <w:szCs w:val="20"/>
        </w:rPr>
      </w:pPr>
      <w:r w:rsidRPr="00316F75">
        <w:rPr>
          <w:rFonts w:ascii="Sylfaen" w:hAnsi="Sylfaen"/>
          <w:b/>
          <w:sz w:val="20"/>
          <w:szCs w:val="20"/>
          <w:lang w:val="hy-AM"/>
        </w:rPr>
        <w:t>Աղյուսակ 1</w:t>
      </w:r>
      <w:r w:rsidRPr="00316F75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Pr="00316F75">
        <w:rPr>
          <w:rFonts w:ascii="Sylfaen" w:hAnsi="Sylfaen"/>
          <w:b/>
          <w:sz w:val="20"/>
          <w:szCs w:val="20"/>
        </w:rPr>
        <w:t>Համայնքի</w:t>
      </w:r>
      <w:r w:rsidR="005F1435" w:rsidRPr="00316F75">
        <w:rPr>
          <w:rFonts w:ascii="Sylfaen" w:hAnsi="Sylfaen"/>
          <w:b/>
          <w:sz w:val="20"/>
          <w:szCs w:val="20"/>
        </w:rPr>
        <w:t xml:space="preserve"> </w:t>
      </w:r>
      <w:r w:rsidRPr="00316F75">
        <w:rPr>
          <w:rFonts w:ascii="Sylfaen" w:hAnsi="Sylfaen"/>
          <w:b/>
          <w:sz w:val="20"/>
          <w:szCs w:val="20"/>
        </w:rPr>
        <w:t>կայուն</w:t>
      </w:r>
      <w:r w:rsidR="00CE3483">
        <w:rPr>
          <w:rFonts w:ascii="Sylfaen" w:hAnsi="Sylfaen"/>
          <w:b/>
          <w:sz w:val="20"/>
          <w:szCs w:val="20"/>
        </w:rPr>
        <w:t xml:space="preserve"> </w:t>
      </w:r>
      <w:r w:rsidRPr="00316F75">
        <w:rPr>
          <w:rFonts w:ascii="Sylfaen" w:hAnsi="Sylfaen"/>
          <w:b/>
          <w:sz w:val="20"/>
          <w:szCs w:val="20"/>
        </w:rPr>
        <w:t>զարգացման</w:t>
      </w:r>
      <w:r w:rsidR="005F1435" w:rsidRPr="00316F75">
        <w:rPr>
          <w:rFonts w:ascii="Sylfaen" w:hAnsi="Sylfaen"/>
          <w:b/>
          <w:sz w:val="20"/>
          <w:szCs w:val="20"/>
        </w:rPr>
        <w:t xml:space="preserve"> </w:t>
      </w:r>
      <w:r w:rsidRPr="00316F75">
        <w:rPr>
          <w:rFonts w:ascii="Sylfaen" w:hAnsi="Sylfaen"/>
          <w:b/>
          <w:sz w:val="20"/>
          <w:szCs w:val="20"/>
        </w:rPr>
        <w:t>ցուցանիշները</w:t>
      </w:r>
      <w:r w:rsidR="00BC0946" w:rsidRPr="00316F75">
        <w:rPr>
          <w:rFonts w:ascii="Sylfaen" w:hAnsi="Sylfaen"/>
          <w:b/>
          <w:sz w:val="20"/>
          <w:szCs w:val="20"/>
        </w:rPr>
        <w:t xml:space="preserve">   </w:t>
      </w:r>
      <w:r w:rsidR="00421AB7" w:rsidRPr="00316F75">
        <w:rPr>
          <w:rFonts w:ascii="Sylfaen" w:hAnsi="Sylfaen"/>
          <w:b/>
          <w:sz w:val="20"/>
          <w:szCs w:val="20"/>
        </w:rPr>
        <w:t xml:space="preserve">  </w:t>
      </w:r>
    </w:p>
    <w:tbl>
      <w:tblPr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715"/>
        <w:gridCol w:w="1527"/>
      </w:tblGrid>
      <w:tr w:rsidR="00E318D8" w:rsidRPr="00316F75" w:rsidTr="0027783B">
        <w:tc>
          <w:tcPr>
            <w:tcW w:w="7331" w:type="dxa"/>
            <w:shd w:val="clear" w:color="auto" w:fill="D9D9D9"/>
            <w:vAlign w:val="center"/>
          </w:tcPr>
          <w:p w:rsidR="00E318D8" w:rsidRPr="00316F75" w:rsidRDefault="00E318D8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Ցուցանիշ</w:t>
            </w:r>
          </w:p>
        </w:tc>
        <w:tc>
          <w:tcPr>
            <w:tcW w:w="1715" w:type="dxa"/>
            <w:shd w:val="clear" w:color="auto" w:fill="D9D9D9"/>
            <w:vAlign w:val="center"/>
          </w:tcPr>
          <w:p w:rsidR="00E318D8" w:rsidRPr="00316F75" w:rsidRDefault="00E318D8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Ելակետային</w:t>
            </w:r>
            <w:r w:rsidR="00CA4D03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արժեք</w:t>
            </w:r>
          </w:p>
        </w:tc>
        <w:tc>
          <w:tcPr>
            <w:tcW w:w="1527" w:type="dxa"/>
            <w:shd w:val="clear" w:color="auto" w:fill="D9D9D9"/>
            <w:vAlign w:val="center"/>
          </w:tcPr>
          <w:p w:rsidR="00E318D8" w:rsidRPr="00316F75" w:rsidRDefault="00E318D8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Թիրախային</w:t>
            </w:r>
            <w:r w:rsidR="00CA4D03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արժեք</w:t>
            </w:r>
          </w:p>
        </w:tc>
      </w:tr>
      <w:tr w:rsidR="00E318D8" w:rsidRPr="00316F75" w:rsidTr="0027783B">
        <w:tc>
          <w:tcPr>
            <w:tcW w:w="7331" w:type="dxa"/>
          </w:tcPr>
          <w:p w:rsidR="00D628D2" w:rsidRPr="00316F75" w:rsidRDefault="00E318D8" w:rsidP="00A93FF5">
            <w:pPr>
              <w:spacing w:after="12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715" w:type="dxa"/>
            <w:vAlign w:val="center"/>
          </w:tcPr>
          <w:p w:rsidR="00E318D8" w:rsidRPr="00316F75" w:rsidRDefault="006A049D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1527" w:type="dxa"/>
            <w:vAlign w:val="center"/>
          </w:tcPr>
          <w:p w:rsidR="00E318D8" w:rsidRPr="00316F75" w:rsidRDefault="00D04F38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</w:t>
            </w:r>
            <w:r w:rsidR="00D62DD2" w:rsidRPr="00316F75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E318D8" w:rsidRPr="00316F75" w:rsidTr="0027783B">
        <w:tc>
          <w:tcPr>
            <w:tcW w:w="7331" w:type="dxa"/>
          </w:tcPr>
          <w:p w:rsidR="00E318D8" w:rsidRPr="00316F75" w:rsidRDefault="00E318D8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715" w:type="dxa"/>
            <w:vAlign w:val="center"/>
          </w:tcPr>
          <w:p w:rsidR="00E318D8" w:rsidRPr="00316F75" w:rsidRDefault="00CF514A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51</w:t>
            </w:r>
          </w:p>
        </w:tc>
        <w:tc>
          <w:tcPr>
            <w:tcW w:w="1527" w:type="dxa"/>
            <w:vAlign w:val="center"/>
          </w:tcPr>
          <w:p w:rsidR="00E318D8" w:rsidRPr="00316F75" w:rsidRDefault="00CF514A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5</w:t>
            </w:r>
            <w:r w:rsidR="00D04F38" w:rsidRPr="00316F75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E318D8" w:rsidRPr="00316F75" w:rsidTr="0027783B">
        <w:tc>
          <w:tcPr>
            <w:tcW w:w="7331" w:type="dxa"/>
          </w:tcPr>
          <w:p w:rsidR="00E318D8" w:rsidRPr="00316F75" w:rsidRDefault="00E318D8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715" w:type="dxa"/>
            <w:vAlign w:val="center"/>
          </w:tcPr>
          <w:p w:rsidR="00E318D8" w:rsidRPr="00316F75" w:rsidRDefault="0027783B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11</w:t>
            </w:r>
            <w:r w:rsidR="006A7E20" w:rsidRPr="00316F75">
              <w:rPr>
                <w:rFonts w:ascii="Sylfaen" w:hAnsi="Sylfaen"/>
                <w:sz w:val="20"/>
                <w:szCs w:val="20"/>
              </w:rPr>
              <w:t>390</w:t>
            </w:r>
          </w:p>
        </w:tc>
        <w:tc>
          <w:tcPr>
            <w:tcW w:w="1527" w:type="dxa"/>
            <w:vAlign w:val="center"/>
          </w:tcPr>
          <w:p w:rsidR="00E318D8" w:rsidRPr="00316F75" w:rsidRDefault="0027783B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11</w:t>
            </w:r>
            <w:r w:rsidR="006A7E20" w:rsidRPr="00316F75">
              <w:rPr>
                <w:rFonts w:ascii="Sylfaen" w:hAnsi="Sylfaen"/>
                <w:sz w:val="20"/>
                <w:szCs w:val="20"/>
              </w:rPr>
              <w:t>400</w:t>
            </w:r>
          </w:p>
        </w:tc>
      </w:tr>
      <w:tr w:rsidR="00E318D8" w:rsidRPr="00316F75" w:rsidTr="0027783B">
        <w:tc>
          <w:tcPr>
            <w:tcW w:w="7331" w:type="dxa"/>
          </w:tcPr>
          <w:p w:rsidR="00E318D8" w:rsidRPr="00316F75" w:rsidRDefault="00E318D8" w:rsidP="00782642">
            <w:pPr>
              <w:pStyle w:val="a6"/>
              <w:spacing w:after="120" w:line="240" w:lineRule="auto"/>
              <w:ind w:left="426" w:hanging="42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E318D8" w:rsidRPr="00316F75" w:rsidRDefault="006A049D" w:rsidP="00782642">
            <w:pPr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="00DF7187"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00</w:t>
            </w:r>
            <w:r w:rsidR="007D007C"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D04F38"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000</w:t>
            </w:r>
            <w:r w:rsidR="00724624"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D04F38"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E318D8" w:rsidRPr="00316F75" w:rsidRDefault="0027783B" w:rsidP="00782642">
            <w:pPr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X</w:t>
            </w:r>
          </w:p>
        </w:tc>
      </w:tr>
      <w:tr w:rsidR="00E318D8" w:rsidRPr="00316F75" w:rsidTr="00B3451C">
        <w:tc>
          <w:tcPr>
            <w:tcW w:w="7331" w:type="dxa"/>
          </w:tcPr>
          <w:p w:rsidR="00E318D8" w:rsidRPr="00316F75" w:rsidRDefault="00E318D8" w:rsidP="00782642">
            <w:pPr>
              <w:pStyle w:val="a6"/>
              <w:spacing w:after="12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Համայնքում գործող ՓՄՁ-ների քանակը </w:t>
            </w:r>
            <w:r w:rsidR="00B3451C" w:rsidRPr="00316F75">
              <w:rPr>
                <w:rFonts w:ascii="Sylfaen" w:hAnsi="Sylfaen"/>
                <w:sz w:val="20"/>
                <w:szCs w:val="20"/>
              </w:rPr>
              <w:t>/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 դրանցում աշխատատեղերի թիվը (հատ)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E318D8" w:rsidRPr="00316F75" w:rsidRDefault="00CF514A" w:rsidP="00782642">
            <w:pPr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15/72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E318D8" w:rsidRPr="00316F75" w:rsidRDefault="00CF514A" w:rsidP="00782642">
            <w:pPr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18/104</w:t>
            </w:r>
          </w:p>
        </w:tc>
      </w:tr>
      <w:tr w:rsidR="00D628D2" w:rsidRPr="00316F75" w:rsidTr="008511E6">
        <w:tc>
          <w:tcPr>
            <w:tcW w:w="7331" w:type="dxa"/>
            <w:shd w:val="clear" w:color="auto" w:fill="auto"/>
          </w:tcPr>
          <w:p w:rsidR="00A93FF5" w:rsidRPr="00316F75" w:rsidRDefault="00B3451C" w:rsidP="00A93FF5">
            <w:pPr>
              <w:pStyle w:val="a6"/>
              <w:spacing w:after="12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 xml:space="preserve">Պաշտոնապես գրանցված </w:t>
            </w:r>
            <w:r w:rsidR="00D628D2" w:rsidRPr="00316F75">
              <w:rPr>
                <w:rFonts w:ascii="Sylfaen" w:hAnsi="Sylfaen"/>
                <w:sz w:val="20"/>
                <w:szCs w:val="20"/>
              </w:rPr>
              <w:t>Գործազրկության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628D2" w:rsidRPr="00316F75">
              <w:rPr>
                <w:rFonts w:ascii="Sylfaen" w:hAnsi="Sylfaen"/>
                <w:sz w:val="20"/>
                <w:szCs w:val="20"/>
              </w:rPr>
              <w:t>մակարդակ, այդ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628D2" w:rsidRPr="00316F75">
              <w:rPr>
                <w:rFonts w:ascii="Sylfaen" w:hAnsi="Sylfaen"/>
                <w:sz w:val="20"/>
                <w:szCs w:val="20"/>
              </w:rPr>
              <w:t>թվում</w:t>
            </w:r>
            <w:r w:rsidR="00A93FF5" w:rsidRPr="00316F75">
              <w:rPr>
                <w:rFonts w:ascii="Sylfaen" w:hAnsi="Sylfaen"/>
                <w:sz w:val="20"/>
                <w:szCs w:val="20"/>
                <w:lang w:val="ru-RU"/>
              </w:rPr>
              <w:t>՝</w:t>
            </w:r>
          </w:p>
          <w:p w:rsidR="00A93FF5" w:rsidRPr="00316F75" w:rsidRDefault="00A93FF5" w:rsidP="00A93FF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Կին</w:t>
            </w:r>
          </w:p>
          <w:p w:rsidR="00D628D2" w:rsidRPr="00316F75" w:rsidRDefault="00A93FF5" w:rsidP="00A93FF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Տղամարդ</w:t>
            </w:r>
          </w:p>
        </w:tc>
        <w:tc>
          <w:tcPr>
            <w:tcW w:w="1715" w:type="dxa"/>
            <w:shd w:val="clear" w:color="auto" w:fill="auto"/>
          </w:tcPr>
          <w:p w:rsidR="00A93FF5" w:rsidRPr="00316F75" w:rsidRDefault="00BB62B3" w:rsidP="004B3B66">
            <w:pPr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92</w:t>
            </w:r>
          </w:p>
          <w:p w:rsidR="00A93FF5" w:rsidRPr="00316F75" w:rsidRDefault="00BB62B3" w:rsidP="004B3B66">
            <w:pPr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45</w:t>
            </w:r>
          </w:p>
          <w:p w:rsidR="00D628D2" w:rsidRPr="00316F75" w:rsidRDefault="00BB62B3" w:rsidP="004B3B66">
            <w:pPr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527" w:type="dxa"/>
            <w:shd w:val="clear" w:color="auto" w:fill="auto"/>
          </w:tcPr>
          <w:p w:rsidR="00D628D2" w:rsidRPr="00316F75" w:rsidRDefault="00CF3067" w:rsidP="004B3B66">
            <w:pPr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85</w:t>
            </w:r>
          </w:p>
          <w:p w:rsidR="00CF3067" w:rsidRPr="00316F75" w:rsidRDefault="00CF3067" w:rsidP="004B3B66">
            <w:pPr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42</w:t>
            </w:r>
          </w:p>
          <w:p w:rsidR="00CF3067" w:rsidRPr="00316F75" w:rsidRDefault="00CF3067" w:rsidP="004B3B66">
            <w:pPr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43</w:t>
            </w:r>
          </w:p>
        </w:tc>
      </w:tr>
      <w:tr w:rsidR="00D628D2" w:rsidRPr="00316F75" w:rsidTr="008511E6">
        <w:tc>
          <w:tcPr>
            <w:tcW w:w="7331" w:type="dxa"/>
            <w:shd w:val="clear" w:color="auto" w:fill="auto"/>
          </w:tcPr>
          <w:p w:rsidR="00A93FF5" w:rsidRPr="00316F75" w:rsidRDefault="00D628D2" w:rsidP="00A93FF5">
            <w:pPr>
              <w:pStyle w:val="a6"/>
              <w:spacing w:after="12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Գյուղատնտեսական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ոլորտում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ինքնազբաղվածներ, այդթվում</w:t>
            </w:r>
            <w:r w:rsidR="00A93FF5" w:rsidRPr="00316F75">
              <w:rPr>
                <w:rFonts w:ascii="Sylfaen" w:hAnsi="Sylfaen"/>
                <w:sz w:val="20"/>
                <w:szCs w:val="20"/>
                <w:lang w:val="ru-RU"/>
              </w:rPr>
              <w:t>՝</w:t>
            </w:r>
          </w:p>
          <w:p w:rsidR="00D628D2" w:rsidRPr="00316F75" w:rsidRDefault="00D628D2" w:rsidP="00A93FF5">
            <w:pPr>
              <w:pStyle w:val="a6"/>
              <w:spacing w:after="0" w:line="240" w:lineRule="auto"/>
              <w:ind w:left="0"/>
              <w:contextualSpacing w:val="0"/>
              <w:jc w:val="righ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Կին</w:t>
            </w:r>
          </w:p>
          <w:p w:rsidR="00D628D2" w:rsidRPr="00316F75" w:rsidRDefault="00D628D2" w:rsidP="00A93FF5">
            <w:pPr>
              <w:pStyle w:val="a6"/>
              <w:spacing w:after="0" w:line="240" w:lineRule="auto"/>
              <w:ind w:left="0"/>
              <w:contextualSpacing w:val="0"/>
              <w:jc w:val="righ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Տղամարդ</w:t>
            </w:r>
          </w:p>
        </w:tc>
        <w:tc>
          <w:tcPr>
            <w:tcW w:w="1715" w:type="dxa"/>
            <w:shd w:val="clear" w:color="auto" w:fill="auto"/>
          </w:tcPr>
          <w:p w:rsidR="00A93FF5" w:rsidRPr="00316F75" w:rsidRDefault="000D7FAC" w:rsidP="004B3B66">
            <w:pPr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4967</w:t>
            </w:r>
          </w:p>
          <w:p w:rsidR="00D628D2" w:rsidRPr="00316F75" w:rsidRDefault="000D7FAC" w:rsidP="004B3B66">
            <w:pPr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2300                    2667</w:t>
            </w:r>
          </w:p>
        </w:tc>
        <w:tc>
          <w:tcPr>
            <w:tcW w:w="1527" w:type="dxa"/>
            <w:shd w:val="clear" w:color="auto" w:fill="auto"/>
          </w:tcPr>
          <w:p w:rsidR="00D628D2" w:rsidRPr="00316F75" w:rsidRDefault="00CF3067" w:rsidP="004B3B66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4941</w:t>
            </w:r>
          </w:p>
          <w:p w:rsidR="00CF3067" w:rsidRPr="00316F75" w:rsidRDefault="00CF3067" w:rsidP="004B3B66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2290</w:t>
            </w:r>
          </w:p>
          <w:p w:rsidR="00CF3067" w:rsidRPr="00316F75" w:rsidRDefault="00CF3067" w:rsidP="004B3B66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2651</w:t>
            </w:r>
          </w:p>
        </w:tc>
      </w:tr>
      <w:tr w:rsidR="00D628D2" w:rsidRPr="00316F75" w:rsidTr="008511E6">
        <w:tc>
          <w:tcPr>
            <w:tcW w:w="7331" w:type="dxa"/>
            <w:shd w:val="clear" w:color="auto" w:fill="auto"/>
            <w:vAlign w:val="center"/>
          </w:tcPr>
          <w:p w:rsidR="00D628D2" w:rsidRPr="00316F75" w:rsidRDefault="00D628D2" w:rsidP="00782642">
            <w:pPr>
              <w:pStyle w:val="a6"/>
              <w:spacing w:after="12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lastRenderedPageBreak/>
              <w:t>Գյուղատնտեսական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ոլորտում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վարձատրվող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աշխատողներ, այդթվում</w:t>
            </w:r>
            <w:r w:rsidR="00A93FF5" w:rsidRPr="00316F75">
              <w:rPr>
                <w:rFonts w:ascii="Sylfaen" w:hAnsi="Sylfaen"/>
                <w:sz w:val="20"/>
                <w:szCs w:val="20"/>
                <w:lang w:val="ru-RU"/>
              </w:rPr>
              <w:t>՝</w:t>
            </w:r>
          </w:p>
          <w:p w:rsidR="00D628D2" w:rsidRPr="00316F75" w:rsidRDefault="00D628D2" w:rsidP="00A93FF5">
            <w:pPr>
              <w:pStyle w:val="a6"/>
              <w:spacing w:after="0" w:line="240" w:lineRule="auto"/>
              <w:ind w:left="0"/>
              <w:contextualSpacing w:val="0"/>
              <w:jc w:val="righ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Կին</w:t>
            </w:r>
          </w:p>
          <w:p w:rsidR="00D628D2" w:rsidRPr="00316F75" w:rsidRDefault="00D628D2" w:rsidP="00A93FF5">
            <w:pPr>
              <w:pStyle w:val="a6"/>
              <w:spacing w:after="0" w:line="240" w:lineRule="auto"/>
              <w:ind w:left="0"/>
              <w:contextualSpacing w:val="0"/>
              <w:jc w:val="righ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Տղամարդ</w:t>
            </w:r>
          </w:p>
        </w:tc>
        <w:tc>
          <w:tcPr>
            <w:tcW w:w="1715" w:type="dxa"/>
            <w:shd w:val="clear" w:color="auto" w:fill="auto"/>
          </w:tcPr>
          <w:p w:rsidR="00A93FF5" w:rsidRPr="00316F75" w:rsidRDefault="000D7FAC" w:rsidP="004B3B66">
            <w:pPr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31</w:t>
            </w:r>
          </w:p>
          <w:p w:rsidR="00D628D2" w:rsidRPr="00316F75" w:rsidRDefault="000D7FAC" w:rsidP="004B3B66">
            <w:pPr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14                        17</w:t>
            </w:r>
          </w:p>
        </w:tc>
        <w:tc>
          <w:tcPr>
            <w:tcW w:w="1527" w:type="dxa"/>
            <w:shd w:val="clear" w:color="auto" w:fill="auto"/>
          </w:tcPr>
          <w:p w:rsidR="00D628D2" w:rsidRPr="00316F75" w:rsidRDefault="00602507" w:rsidP="004B3B66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57</w:t>
            </w:r>
          </w:p>
          <w:p w:rsidR="00602507" w:rsidRPr="00316F75" w:rsidRDefault="00602507" w:rsidP="004B3B66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24</w:t>
            </w:r>
          </w:p>
          <w:p w:rsidR="00602507" w:rsidRPr="00316F75" w:rsidRDefault="00602507" w:rsidP="004B3B66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33</w:t>
            </w:r>
          </w:p>
        </w:tc>
      </w:tr>
      <w:tr w:rsidR="00D628D2" w:rsidRPr="00316F75" w:rsidTr="008511E6">
        <w:tc>
          <w:tcPr>
            <w:tcW w:w="7331" w:type="dxa"/>
            <w:shd w:val="clear" w:color="auto" w:fill="auto"/>
          </w:tcPr>
          <w:p w:rsidR="00D628D2" w:rsidRPr="00316F75" w:rsidRDefault="00D628D2" w:rsidP="00782642">
            <w:pPr>
              <w:pStyle w:val="a6"/>
              <w:spacing w:after="12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Ոչ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գյուղատնտեսական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ոլորտում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զբաղվածներ, այդ</w:t>
            </w:r>
            <w:r w:rsidR="0060250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թվում</w:t>
            </w:r>
            <w:r w:rsidR="00A93FF5" w:rsidRPr="00316F75">
              <w:rPr>
                <w:rFonts w:ascii="Sylfaen" w:hAnsi="Sylfaen"/>
                <w:sz w:val="20"/>
                <w:szCs w:val="20"/>
                <w:lang w:val="ru-RU"/>
              </w:rPr>
              <w:t>՝</w:t>
            </w:r>
          </w:p>
          <w:p w:rsidR="00D628D2" w:rsidRPr="00316F75" w:rsidRDefault="00D628D2" w:rsidP="00A93FF5">
            <w:pPr>
              <w:pStyle w:val="a6"/>
              <w:spacing w:after="0" w:line="240" w:lineRule="auto"/>
              <w:ind w:left="0"/>
              <w:contextualSpacing w:val="0"/>
              <w:jc w:val="righ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Կին</w:t>
            </w:r>
          </w:p>
          <w:p w:rsidR="00D628D2" w:rsidRPr="00316F75" w:rsidRDefault="00D628D2" w:rsidP="00A93FF5">
            <w:pPr>
              <w:pStyle w:val="a6"/>
              <w:spacing w:after="0" w:line="240" w:lineRule="auto"/>
              <w:ind w:left="0"/>
              <w:contextualSpacing w:val="0"/>
              <w:jc w:val="righ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Տղամարդ</w:t>
            </w:r>
          </w:p>
        </w:tc>
        <w:tc>
          <w:tcPr>
            <w:tcW w:w="1715" w:type="dxa"/>
            <w:shd w:val="clear" w:color="auto" w:fill="auto"/>
          </w:tcPr>
          <w:p w:rsidR="00A93FF5" w:rsidRPr="00316F75" w:rsidRDefault="000D7FAC" w:rsidP="004B3B66">
            <w:pPr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813</w:t>
            </w:r>
          </w:p>
          <w:p w:rsidR="00D628D2" w:rsidRPr="00316F75" w:rsidRDefault="000D7FAC" w:rsidP="004B3B66">
            <w:pPr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417   </w:t>
            </w:r>
            <w:r w:rsidR="004A1BC8"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                         396</w:t>
            </w:r>
          </w:p>
        </w:tc>
        <w:tc>
          <w:tcPr>
            <w:tcW w:w="1527" w:type="dxa"/>
            <w:shd w:val="clear" w:color="auto" w:fill="auto"/>
          </w:tcPr>
          <w:p w:rsidR="00D628D2" w:rsidRPr="00316F75" w:rsidRDefault="000A429D" w:rsidP="004B3B66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825</w:t>
            </w:r>
          </w:p>
          <w:p w:rsidR="000A429D" w:rsidRPr="00316F75" w:rsidRDefault="000A429D" w:rsidP="004B3B66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422</w:t>
            </w:r>
          </w:p>
          <w:p w:rsidR="000A429D" w:rsidRPr="00316F75" w:rsidRDefault="000A429D" w:rsidP="004B3B66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403</w:t>
            </w:r>
          </w:p>
        </w:tc>
      </w:tr>
      <w:tr w:rsidR="00254406" w:rsidRPr="00316F75" w:rsidTr="008511E6">
        <w:tc>
          <w:tcPr>
            <w:tcW w:w="7331" w:type="dxa"/>
            <w:shd w:val="clear" w:color="auto" w:fill="auto"/>
          </w:tcPr>
          <w:p w:rsidR="00254406" w:rsidRPr="00316F75" w:rsidRDefault="00254406" w:rsidP="00782642">
            <w:pPr>
              <w:pStyle w:val="a6"/>
              <w:spacing w:after="12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Ոչ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գյուղատնտեսական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ոլորտում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վարձու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աշխատողներ, այդ</w:t>
            </w:r>
            <w:r w:rsidR="002C3EEA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թվում</w:t>
            </w:r>
            <w:r w:rsidR="002C3EEA" w:rsidRPr="00316F75">
              <w:rPr>
                <w:rFonts w:ascii="Sylfaen" w:hAnsi="Sylfaen"/>
                <w:sz w:val="20"/>
                <w:szCs w:val="20"/>
              </w:rPr>
              <w:t>`</w:t>
            </w:r>
          </w:p>
          <w:p w:rsidR="00254406" w:rsidRPr="00316F75" w:rsidRDefault="00254406" w:rsidP="00A93FF5">
            <w:pPr>
              <w:pStyle w:val="a6"/>
              <w:spacing w:after="0" w:line="240" w:lineRule="auto"/>
              <w:ind w:left="0"/>
              <w:contextualSpacing w:val="0"/>
              <w:jc w:val="righ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Կին</w:t>
            </w:r>
          </w:p>
          <w:p w:rsidR="00254406" w:rsidRPr="00316F75" w:rsidRDefault="00254406" w:rsidP="00A93FF5">
            <w:pPr>
              <w:pStyle w:val="a6"/>
              <w:spacing w:after="0" w:line="240" w:lineRule="auto"/>
              <w:ind w:left="0"/>
              <w:contextualSpacing w:val="0"/>
              <w:jc w:val="righ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Տղամարդ</w:t>
            </w:r>
          </w:p>
        </w:tc>
        <w:tc>
          <w:tcPr>
            <w:tcW w:w="1715" w:type="dxa"/>
            <w:shd w:val="clear" w:color="auto" w:fill="auto"/>
          </w:tcPr>
          <w:p w:rsidR="00254406" w:rsidRPr="00316F75" w:rsidRDefault="006B153C" w:rsidP="004B3B66">
            <w:pPr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62                          21                             41</w:t>
            </w:r>
          </w:p>
        </w:tc>
        <w:tc>
          <w:tcPr>
            <w:tcW w:w="1527" w:type="dxa"/>
            <w:shd w:val="clear" w:color="auto" w:fill="auto"/>
          </w:tcPr>
          <w:p w:rsidR="00254406" w:rsidRPr="00316F75" w:rsidRDefault="00254406" w:rsidP="004B3B66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E318D8" w:rsidRPr="00316F75" w:rsidRDefault="00E318D8" w:rsidP="00782642">
      <w:pPr>
        <w:spacing w:after="120" w:line="20" w:lineRule="atLeast"/>
        <w:rPr>
          <w:rFonts w:ascii="Sylfaen" w:hAnsi="Sylfaen"/>
          <w:sz w:val="20"/>
          <w:szCs w:val="20"/>
          <w:lang w:val="hy-AM"/>
        </w:rPr>
      </w:pPr>
    </w:p>
    <w:p w:rsidR="00EB21C7" w:rsidRPr="00316F75" w:rsidRDefault="007A582F" w:rsidP="00782642">
      <w:pPr>
        <w:tabs>
          <w:tab w:val="left" w:pos="4080"/>
        </w:tabs>
        <w:spacing w:after="120" w:line="20" w:lineRule="atLeast"/>
        <w:rPr>
          <w:rFonts w:ascii="Sylfaen" w:hAnsi="Sylfaen"/>
          <w:b/>
          <w:sz w:val="20"/>
          <w:szCs w:val="20"/>
          <w:highlight w:val="yellow"/>
        </w:rPr>
      </w:pPr>
      <w:r w:rsidRPr="00316F75">
        <w:rPr>
          <w:rFonts w:ascii="Sylfaen" w:hAnsi="Sylfaen"/>
          <w:b/>
          <w:sz w:val="20"/>
          <w:szCs w:val="20"/>
          <w:lang w:val="hy-AM"/>
        </w:rPr>
        <w:t>Աղյուսակ 2</w:t>
      </w:r>
      <w:r w:rsidRPr="00316F75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Pr="00316F75">
        <w:rPr>
          <w:rFonts w:ascii="Sylfaen" w:hAnsi="Sylfaen"/>
          <w:b/>
          <w:sz w:val="20"/>
          <w:szCs w:val="20"/>
        </w:rPr>
        <w:t>Համայնքի</w:t>
      </w:r>
      <w:r w:rsidR="0011687B" w:rsidRPr="00316F75">
        <w:rPr>
          <w:rFonts w:ascii="Sylfaen" w:hAnsi="Sylfaen"/>
          <w:b/>
          <w:sz w:val="20"/>
          <w:szCs w:val="20"/>
        </w:rPr>
        <w:t xml:space="preserve"> </w:t>
      </w:r>
      <w:r w:rsidRPr="00316F75">
        <w:rPr>
          <w:rFonts w:ascii="Sylfaen" w:hAnsi="Sylfaen"/>
          <w:b/>
          <w:sz w:val="20"/>
          <w:szCs w:val="20"/>
        </w:rPr>
        <w:t>ոլորտային</w:t>
      </w:r>
      <w:r w:rsidR="0011687B" w:rsidRPr="00316F75">
        <w:rPr>
          <w:rFonts w:ascii="Sylfaen" w:hAnsi="Sylfaen"/>
          <w:b/>
          <w:sz w:val="20"/>
          <w:szCs w:val="20"/>
        </w:rPr>
        <w:t xml:space="preserve"> </w:t>
      </w:r>
      <w:r w:rsidRPr="00316F75">
        <w:rPr>
          <w:rFonts w:ascii="Sylfaen" w:hAnsi="Sylfaen"/>
          <w:b/>
          <w:sz w:val="20"/>
          <w:szCs w:val="20"/>
        </w:rPr>
        <w:t>նպատակները</w:t>
      </w:r>
    </w:p>
    <w:tbl>
      <w:tblPr>
        <w:tblW w:w="14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4"/>
        <w:gridCol w:w="4096"/>
        <w:gridCol w:w="1757"/>
        <w:gridCol w:w="1992"/>
      </w:tblGrid>
      <w:tr w:rsidR="007A582F" w:rsidRPr="00316F75" w:rsidTr="00CA4D03">
        <w:trPr>
          <w:jc w:val="center"/>
        </w:trPr>
        <w:tc>
          <w:tcPr>
            <w:tcW w:w="6254" w:type="dxa"/>
            <w:vMerge w:val="restart"/>
            <w:shd w:val="clear" w:color="auto" w:fill="D9D9D9"/>
            <w:vAlign w:val="center"/>
          </w:tcPr>
          <w:p w:rsidR="007A582F" w:rsidRPr="00316F75" w:rsidRDefault="007A582F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Ոլորտային</w:t>
            </w:r>
            <w:r w:rsidR="008F5F18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նպատակ</w:t>
            </w:r>
          </w:p>
        </w:tc>
        <w:tc>
          <w:tcPr>
            <w:tcW w:w="7845" w:type="dxa"/>
            <w:gridSpan w:val="3"/>
            <w:shd w:val="clear" w:color="auto" w:fill="D9D9D9"/>
            <w:vAlign w:val="center"/>
          </w:tcPr>
          <w:p w:rsidR="007A582F" w:rsidRPr="00316F75" w:rsidRDefault="007A582F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Վերջնական ա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րդյունքի</w:t>
            </w:r>
          </w:p>
        </w:tc>
      </w:tr>
      <w:tr w:rsidR="00C43BF7" w:rsidRPr="00316F75" w:rsidTr="00CA4D03">
        <w:trPr>
          <w:jc w:val="center"/>
        </w:trPr>
        <w:tc>
          <w:tcPr>
            <w:tcW w:w="6254" w:type="dxa"/>
            <w:vMerge/>
            <w:shd w:val="clear" w:color="auto" w:fill="D9D9D9"/>
            <w:vAlign w:val="center"/>
          </w:tcPr>
          <w:p w:rsidR="007A582F" w:rsidRPr="00316F75" w:rsidRDefault="007A582F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096" w:type="dxa"/>
            <w:shd w:val="clear" w:color="auto" w:fill="D9D9D9"/>
            <w:vAlign w:val="center"/>
          </w:tcPr>
          <w:p w:rsidR="007A582F" w:rsidRPr="00316F75" w:rsidRDefault="007A582F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Ցուցանիշ</w:t>
            </w:r>
          </w:p>
        </w:tc>
        <w:tc>
          <w:tcPr>
            <w:tcW w:w="1757" w:type="dxa"/>
            <w:shd w:val="clear" w:color="auto" w:fill="D9D9D9"/>
            <w:vAlign w:val="center"/>
          </w:tcPr>
          <w:p w:rsidR="007A582F" w:rsidRPr="00316F75" w:rsidRDefault="007A582F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Ելակետային</w:t>
            </w:r>
            <w:r w:rsidR="00CA4D03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արժեք</w:t>
            </w:r>
          </w:p>
        </w:tc>
        <w:tc>
          <w:tcPr>
            <w:tcW w:w="1992" w:type="dxa"/>
            <w:shd w:val="clear" w:color="auto" w:fill="D9D9D9"/>
            <w:vAlign w:val="center"/>
          </w:tcPr>
          <w:p w:rsidR="007A582F" w:rsidRPr="00316F75" w:rsidRDefault="007A582F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Թիրախային</w:t>
            </w:r>
            <w:r w:rsidR="008F5F18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արժեք</w:t>
            </w:r>
          </w:p>
        </w:tc>
      </w:tr>
      <w:tr w:rsidR="00EB21C7" w:rsidRPr="00316F75" w:rsidTr="00CA4D03">
        <w:trPr>
          <w:trHeight w:val="2613"/>
          <w:jc w:val="center"/>
        </w:trPr>
        <w:tc>
          <w:tcPr>
            <w:tcW w:w="6254" w:type="dxa"/>
            <w:shd w:val="clear" w:color="auto" w:fill="DEEAF6"/>
            <w:vAlign w:val="center"/>
          </w:tcPr>
          <w:p w:rsidR="00EB21C7" w:rsidRPr="00316F75" w:rsidRDefault="00EB21C7" w:rsidP="00782642">
            <w:pPr>
              <w:spacing w:after="12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Ոլորտ 1. Ընդհանուր:</w:t>
            </w:r>
          </w:p>
          <w:p w:rsidR="00B16A0F" w:rsidRPr="00316F75" w:rsidRDefault="00B16A0F" w:rsidP="00782642">
            <w:pPr>
              <w:spacing w:after="12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  <w:p w:rsidR="00EB21C7" w:rsidRPr="00316F75" w:rsidRDefault="00B16A0F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Ա</w:t>
            </w:r>
            <w:r w:rsidR="00EB21C7" w:rsidRPr="00316F75">
              <w:rPr>
                <w:rFonts w:ascii="Sylfaen" w:hAnsi="Sylfaen"/>
                <w:sz w:val="20"/>
                <w:szCs w:val="20"/>
                <w:lang w:val="hy-AM"/>
              </w:rPr>
              <w:t>պահովել</w:t>
            </w:r>
            <w:r w:rsidR="00EB21C7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տեղական ինքնակառավարումը  </w:t>
            </w:r>
            <w:r w:rsidR="009815FA" w:rsidRPr="00316F75">
              <w:rPr>
                <w:rFonts w:ascii="Sylfaen" w:hAnsi="Sylfaen"/>
                <w:color w:val="000000"/>
                <w:sz w:val="20"/>
                <w:szCs w:val="20"/>
              </w:rPr>
              <w:t>Արենի</w:t>
            </w:r>
            <w:r w:rsidR="00EB21C7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բազմաբնակավայր համայնքում, ունենալ բնակչությանը մատուցվող համայնքային ծառայությունների արդյունավետ  և թափանցիկ կառավարման համակարգ</w:t>
            </w:r>
          </w:p>
          <w:p w:rsidR="00B16A0F" w:rsidRPr="00316F75" w:rsidRDefault="00B16A0F" w:rsidP="00782642">
            <w:pPr>
              <w:pStyle w:val="a6"/>
              <w:spacing w:after="120" w:line="240" w:lineRule="auto"/>
              <w:ind w:left="113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EB21C7" w:rsidRPr="00316F75" w:rsidRDefault="00B16A0F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Կ</w:t>
            </w:r>
            <w:r w:rsidR="00EB21C7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ազմակերպել համայնքային գույքի կառավարումը, նպատակային օգտագործումը</w:t>
            </w:r>
          </w:p>
        </w:tc>
        <w:tc>
          <w:tcPr>
            <w:tcW w:w="4096" w:type="dxa"/>
            <w:shd w:val="clear" w:color="auto" w:fill="DEEAF6"/>
            <w:vAlign w:val="center"/>
          </w:tcPr>
          <w:p w:rsidR="001D1AF6" w:rsidRPr="00316F75" w:rsidRDefault="001D1AF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ՏԻ մարմինների կողմից ընդունված որոշումների հասանելիությունը բնակիչներին %</w:t>
            </w:r>
          </w:p>
          <w:p w:rsidR="001D1AF6" w:rsidRPr="00316F75" w:rsidRDefault="001D1AF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  %</w:t>
            </w:r>
          </w:p>
          <w:p w:rsidR="00EB21C7" w:rsidRPr="00316F75" w:rsidRDefault="001D1AF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Համայնքային գույքի կառավարումից առաջացած եկամուտների տեսակարար կշիռը սեփական եկամուտների կազմում %</w:t>
            </w:r>
          </w:p>
        </w:tc>
        <w:tc>
          <w:tcPr>
            <w:tcW w:w="1757" w:type="dxa"/>
            <w:shd w:val="clear" w:color="auto" w:fill="DEEAF6"/>
          </w:tcPr>
          <w:p w:rsidR="00EB21C7" w:rsidRPr="00316F75" w:rsidRDefault="00EB21C7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</w:pPr>
          </w:p>
          <w:p w:rsidR="00EB21C7" w:rsidRPr="00316F75" w:rsidRDefault="001D1AF6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color w:val="000000"/>
                <w:sz w:val="20"/>
                <w:szCs w:val="20"/>
              </w:rPr>
              <w:t>9</w:t>
            </w:r>
            <w:r w:rsidR="006A049D">
              <w:rPr>
                <w:rFonts w:ascii="Sylfaen" w:hAnsi="Sylfaen"/>
                <w:b/>
                <w:color w:val="000000"/>
                <w:sz w:val="20"/>
                <w:szCs w:val="20"/>
              </w:rPr>
              <w:t>8</w:t>
            </w:r>
          </w:p>
          <w:p w:rsidR="001D1AF6" w:rsidRPr="00316F75" w:rsidRDefault="001D1AF6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EB21C7" w:rsidRPr="00316F75" w:rsidRDefault="00E00DCB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  <w:r w:rsidR="009815FA" w:rsidRPr="00316F75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  <w:p w:rsidR="00EB21C7" w:rsidRPr="00316F75" w:rsidRDefault="00EB21C7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EB21C7" w:rsidRPr="00316F75" w:rsidRDefault="00EB21C7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863909" w:rsidRPr="00316F75" w:rsidRDefault="00863909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EB21C7" w:rsidRPr="00316F75" w:rsidRDefault="00332424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15</w:t>
            </w:r>
          </w:p>
        </w:tc>
        <w:tc>
          <w:tcPr>
            <w:tcW w:w="1992" w:type="dxa"/>
            <w:shd w:val="clear" w:color="auto" w:fill="DEEAF6"/>
          </w:tcPr>
          <w:p w:rsidR="00EB21C7" w:rsidRPr="00316F75" w:rsidRDefault="00EB21C7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</w:p>
          <w:p w:rsidR="00EB21C7" w:rsidRPr="00316F75" w:rsidRDefault="001D1AF6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color w:val="000000"/>
                <w:sz w:val="20"/>
                <w:szCs w:val="20"/>
              </w:rPr>
              <w:t>100</w:t>
            </w:r>
          </w:p>
          <w:p w:rsidR="00EB21C7" w:rsidRPr="00316F75" w:rsidRDefault="00EB21C7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EB21C7" w:rsidRPr="00316F75" w:rsidRDefault="009815FA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55</w:t>
            </w:r>
          </w:p>
          <w:p w:rsidR="00EB21C7" w:rsidRPr="00316F75" w:rsidRDefault="00EB21C7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1D1AF6" w:rsidRPr="00316F75" w:rsidRDefault="001D1AF6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863909" w:rsidRPr="00316F75" w:rsidRDefault="00863909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EB21C7" w:rsidRPr="00316F75" w:rsidRDefault="00E00DCB" w:rsidP="006A049D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  <w:r w:rsidR="006A049D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</w:tr>
      <w:tr w:rsidR="00C43BF7" w:rsidRPr="00316F75" w:rsidTr="00CA4D03">
        <w:trPr>
          <w:trHeight w:val="418"/>
          <w:jc w:val="center"/>
        </w:trPr>
        <w:tc>
          <w:tcPr>
            <w:tcW w:w="6254" w:type="dxa"/>
            <w:shd w:val="clear" w:color="auto" w:fill="DEEAF6"/>
          </w:tcPr>
          <w:p w:rsidR="00812D77" w:rsidRPr="00316F75" w:rsidRDefault="00812D77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Ոլորտ</w:t>
            </w:r>
            <w:r w:rsidR="008D5A26" w:rsidRPr="00316F75">
              <w:rPr>
                <w:rFonts w:ascii="Sylfaen" w:hAnsi="Sylfaen"/>
                <w:b/>
                <w:sz w:val="20"/>
                <w:szCs w:val="20"/>
              </w:rPr>
              <w:t xml:space="preserve"> 2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 xml:space="preserve">. Քաղաքաշինություն և կոմունալտնտեսություն: </w:t>
            </w:r>
          </w:p>
          <w:p w:rsidR="00B16A0F" w:rsidRPr="00316F75" w:rsidRDefault="00B16A0F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  <w:p w:rsidR="001D1AF6" w:rsidRPr="00316F75" w:rsidRDefault="001D1AF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Կ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ազմակերպել համայնքի քաղաքաշինական նորմերի, 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համայնքային գույքի և ենթակառուցվածքների, հանրային վայրերի պահպանումն ու զարգացումը </w:t>
            </w:r>
          </w:p>
          <w:p w:rsidR="003B7BDE" w:rsidRPr="00316F75" w:rsidRDefault="003B7BDE" w:rsidP="00782642">
            <w:pPr>
              <w:spacing w:after="12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3B7BDE" w:rsidRPr="00316F75" w:rsidRDefault="003B7BDE" w:rsidP="00782642">
            <w:pPr>
              <w:spacing w:after="12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66B3B" w:rsidRPr="00316F75" w:rsidRDefault="00966B3B" w:rsidP="00782642">
            <w:pPr>
              <w:spacing w:after="12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812D77" w:rsidRPr="00316F75" w:rsidRDefault="003B7BDE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Գույքի և տեխնիկայի ձեռք  բերում,տեխնոպարկի ստեղծում</w:t>
            </w:r>
          </w:p>
        </w:tc>
        <w:tc>
          <w:tcPr>
            <w:tcW w:w="4096" w:type="dxa"/>
            <w:shd w:val="clear" w:color="auto" w:fill="DEEAF6"/>
          </w:tcPr>
          <w:p w:rsidR="001D1AF6" w:rsidRPr="00316F75" w:rsidRDefault="001D1AF6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Աղբահանության ծառայությունից օգտվող բնակավայրերի տեսակարար կշիռը ընդհանուրի կազմում %</w:t>
            </w:r>
          </w:p>
          <w:p w:rsidR="001D1AF6" w:rsidRPr="00316F75" w:rsidRDefault="001D1AF6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12D77" w:rsidRPr="00316F75" w:rsidRDefault="001D1AF6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Լուսավորության և ջրամատակարարման համակարգերում խափանումների թվի նվազեցում % </w:t>
            </w:r>
          </w:p>
          <w:p w:rsidR="00D35BA6" w:rsidRPr="00316F75" w:rsidRDefault="00D35BA6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B7BDE" w:rsidRPr="0085338C" w:rsidRDefault="003B7BDE" w:rsidP="0085338C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Համայնքի գույքի համալրվածության ապահովում,մատուցվող ծառայությունների որակի բարձրացում</w:t>
            </w:r>
          </w:p>
        </w:tc>
        <w:tc>
          <w:tcPr>
            <w:tcW w:w="1757" w:type="dxa"/>
            <w:shd w:val="clear" w:color="auto" w:fill="DEEAF6"/>
          </w:tcPr>
          <w:p w:rsidR="00812D77" w:rsidRPr="00316F75" w:rsidRDefault="00812D77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812D77" w:rsidRPr="00316F75" w:rsidRDefault="00812D77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812D77" w:rsidRPr="00316F75" w:rsidRDefault="00332424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9</w:t>
            </w:r>
            <w:r w:rsidR="006A049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</w:p>
          <w:p w:rsidR="00812D77" w:rsidRPr="00316F75" w:rsidRDefault="00812D77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812D77" w:rsidRPr="00316F75" w:rsidRDefault="00332424" w:rsidP="00DF7187">
            <w:pPr>
              <w:spacing w:after="12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="006A049D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  <w:p w:rsidR="00517B19" w:rsidRPr="00316F75" w:rsidRDefault="00517B19" w:rsidP="00DF7187">
            <w:pPr>
              <w:spacing w:after="12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  <w:p w:rsidR="00517B19" w:rsidRPr="00316F75" w:rsidRDefault="00517B19" w:rsidP="00DF7187">
            <w:pPr>
              <w:spacing w:after="12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  <w:p w:rsidR="00812D77" w:rsidRPr="00316F75" w:rsidRDefault="00352F17" w:rsidP="00DF7187">
            <w:pPr>
              <w:spacing w:after="12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992" w:type="dxa"/>
            <w:shd w:val="clear" w:color="auto" w:fill="DEEAF6"/>
          </w:tcPr>
          <w:p w:rsidR="00812D77" w:rsidRPr="00316F75" w:rsidRDefault="00812D77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  <w:p w:rsidR="00812D77" w:rsidRPr="00316F75" w:rsidRDefault="00812D77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  <w:p w:rsidR="00812D77" w:rsidRPr="00316F75" w:rsidRDefault="00E00DCB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100</w:t>
            </w:r>
          </w:p>
          <w:p w:rsidR="00812D77" w:rsidRPr="00316F75" w:rsidRDefault="00812D77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  <w:p w:rsidR="00812D77" w:rsidRPr="00316F75" w:rsidRDefault="006A049D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90</w:t>
            </w:r>
          </w:p>
          <w:p w:rsidR="00517B19" w:rsidRPr="00316F75" w:rsidRDefault="00517B19" w:rsidP="00DF7187">
            <w:pPr>
              <w:spacing w:after="12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  <w:p w:rsidR="00D35BA6" w:rsidRPr="00316F75" w:rsidRDefault="00D35BA6" w:rsidP="00DF7187">
            <w:pPr>
              <w:spacing w:after="12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812D77" w:rsidRPr="00316F75" w:rsidRDefault="00352F17" w:rsidP="00DF7187">
            <w:pPr>
              <w:spacing w:after="12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50</w:t>
            </w:r>
          </w:p>
        </w:tc>
      </w:tr>
      <w:tr w:rsidR="00301D1B" w:rsidRPr="00316F75" w:rsidTr="00CA4D03">
        <w:trPr>
          <w:jc w:val="center"/>
        </w:trPr>
        <w:tc>
          <w:tcPr>
            <w:tcW w:w="6254" w:type="dxa"/>
            <w:shd w:val="clear" w:color="auto" w:fill="DEEAF6"/>
          </w:tcPr>
          <w:p w:rsidR="00301D1B" w:rsidRPr="00316F75" w:rsidRDefault="00301D1B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Ոլորտ 3. Կրթություն:  </w:t>
            </w:r>
          </w:p>
          <w:p w:rsidR="00301D1B" w:rsidRPr="00316F75" w:rsidRDefault="00301D1B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>Կազմակերպել  նախադպրոցական կրթության  և  ա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րտադպրոցական</w:t>
            </w:r>
            <w:r w:rsidR="008F5F1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դաստիարակության</w:t>
            </w:r>
            <w:r w:rsidR="008F5F1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="004D0EFD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հասանելիությունը</w:t>
            </w:r>
          </w:p>
        </w:tc>
        <w:tc>
          <w:tcPr>
            <w:tcW w:w="4096" w:type="dxa"/>
            <w:shd w:val="clear" w:color="auto" w:fill="DEEAF6"/>
          </w:tcPr>
          <w:p w:rsidR="001D1AF6" w:rsidRPr="00316F75" w:rsidRDefault="001D1AF6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Նախադպրոցական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կրթության և դաստիարակության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ծառայության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հասանելիությունը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նախադպրոցական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տարիքի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երեխաների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շրջանում - %</w:t>
            </w:r>
          </w:p>
          <w:p w:rsidR="001D1AF6" w:rsidRPr="00316F75" w:rsidRDefault="001D1AF6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</w:p>
          <w:p w:rsidR="00301D1B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Արտադպրոցական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կրթության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ծառայությունից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օգտվող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բնակավայրերի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տեսակարար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կշիռը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ընդհանուր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բնակավայրերի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մեջ%</w:t>
            </w:r>
          </w:p>
        </w:tc>
        <w:tc>
          <w:tcPr>
            <w:tcW w:w="1757" w:type="dxa"/>
            <w:shd w:val="clear" w:color="auto" w:fill="DEEAF6"/>
          </w:tcPr>
          <w:p w:rsidR="00541577" w:rsidRPr="00316F75" w:rsidRDefault="00541577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541577" w:rsidRPr="00316F75" w:rsidRDefault="00541577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1D1AF6" w:rsidRPr="00316F75" w:rsidRDefault="006A049D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  <w:p w:rsidR="00B6581F" w:rsidRPr="00316F75" w:rsidRDefault="00B6581F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B6581F" w:rsidRPr="00316F75" w:rsidRDefault="00B6581F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B6581F" w:rsidRPr="00316F75" w:rsidRDefault="006A049D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</w:t>
            </w:r>
          </w:p>
        </w:tc>
        <w:tc>
          <w:tcPr>
            <w:tcW w:w="1992" w:type="dxa"/>
            <w:shd w:val="clear" w:color="auto" w:fill="DEEAF6"/>
          </w:tcPr>
          <w:p w:rsidR="00541577" w:rsidRPr="00316F75" w:rsidRDefault="00541577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541577" w:rsidRPr="00316F75" w:rsidRDefault="00541577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301D1B" w:rsidRPr="00316F75" w:rsidRDefault="006A049D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</w:t>
            </w:r>
            <w:r w:rsidR="0070443C" w:rsidRPr="00316F75">
              <w:rPr>
                <w:rFonts w:ascii="Sylfaen" w:hAnsi="Sylfaen"/>
                <w:b/>
                <w:sz w:val="20"/>
                <w:szCs w:val="20"/>
              </w:rPr>
              <w:t>0</w:t>
            </w:r>
          </w:p>
          <w:p w:rsidR="00352F17" w:rsidRPr="00316F75" w:rsidRDefault="00352F17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69581B" w:rsidRPr="00316F75" w:rsidRDefault="0069581B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352F17" w:rsidRPr="00316F75" w:rsidRDefault="00352F17" w:rsidP="006A049D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6A049D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</w:tr>
      <w:tr w:rsidR="00C43BF7" w:rsidRPr="00316F75" w:rsidTr="00CA4D03">
        <w:trPr>
          <w:trHeight w:val="1220"/>
          <w:jc w:val="center"/>
        </w:trPr>
        <w:tc>
          <w:tcPr>
            <w:tcW w:w="6254" w:type="dxa"/>
            <w:shd w:val="clear" w:color="auto" w:fill="DEEAF6"/>
          </w:tcPr>
          <w:p w:rsidR="00812D77" w:rsidRPr="00316F75" w:rsidRDefault="00812D77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Ոլորտ</w:t>
            </w:r>
            <w:r w:rsidR="008D5A26" w:rsidRPr="00316F75">
              <w:rPr>
                <w:rFonts w:ascii="Sylfaen" w:hAnsi="Sylfaen"/>
                <w:b/>
                <w:sz w:val="20"/>
                <w:szCs w:val="20"/>
              </w:rPr>
              <w:t xml:space="preserve"> 4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. Մշակույթ և երիտասարդության</w:t>
            </w:r>
            <w:r w:rsidR="00541577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հետ</w:t>
            </w:r>
            <w:r w:rsidR="00712F13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տարվող</w:t>
            </w:r>
            <w:r w:rsidR="00712F13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աշխատանքներ</w:t>
            </w:r>
          </w:p>
          <w:p w:rsidR="00812D77" w:rsidRPr="00316F75" w:rsidRDefault="007473F0" w:rsidP="00782642">
            <w:pPr>
              <w:pStyle w:val="a6"/>
              <w:spacing w:after="120"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Կ</w:t>
            </w:r>
            <w:r w:rsidR="00301D1B" w:rsidRPr="00316F75">
              <w:rPr>
                <w:rFonts w:ascii="Sylfaen" w:hAnsi="Sylfaen"/>
                <w:sz w:val="20"/>
                <w:szCs w:val="20"/>
                <w:lang w:val="hy-AM"/>
              </w:rPr>
              <w:t>ազմակերպել</w:t>
            </w:r>
            <w:r w:rsidR="00301D1B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համայնք</w:t>
            </w:r>
            <w:r w:rsidR="0070443C" w:rsidRPr="00316F75">
              <w:rPr>
                <w:rFonts w:ascii="Sylfaen" w:hAnsi="Sylfaen"/>
                <w:color w:val="000000"/>
                <w:sz w:val="20"/>
                <w:szCs w:val="20"/>
              </w:rPr>
              <w:t>ում</w:t>
            </w:r>
            <w:r w:rsidR="00301D1B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մշակութային </w:t>
            </w:r>
            <w:r w:rsidR="0070443C" w:rsidRPr="00316F75">
              <w:rPr>
                <w:rFonts w:ascii="Sylfaen" w:hAnsi="Sylfaen"/>
                <w:color w:val="000000"/>
                <w:sz w:val="20"/>
                <w:szCs w:val="20"/>
              </w:rPr>
              <w:t>միջոցառումներ</w:t>
            </w:r>
            <w:r w:rsidR="00301D1B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="00EC2484" w:rsidRPr="00316F75">
              <w:rPr>
                <w:rFonts w:ascii="Sylfaen" w:hAnsi="Sylfaen"/>
                <w:color w:val="000000"/>
                <w:sz w:val="20"/>
                <w:szCs w:val="20"/>
              </w:rPr>
              <w:t>փառատոներ,</w:t>
            </w:r>
            <w:r w:rsidR="0085338C" w:rsidRPr="0085338C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="00EC2484" w:rsidRPr="00316F75">
              <w:rPr>
                <w:rFonts w:ascii="Sylfaen" w:hAnsi="Sylfaen"/>
                <w:color w:val="000000"/>
                <w:sz w:val="20"/>
                <w:szCs w:val="20"/>
              </w:rPr>
              <w:t>տոնավաճառներ</w:t>
            </w:r>
            <w:r w:rsidR="00A45031">
              <w:rPr>
                <w:rFonts w:ascii="Sylfaen" w:hAnsi="Sylfaen"/>
                <w:color w:val="000000"/>
                <w:sz w:val="20"/>
                <w:szCs w:val="20"/>
              </w:rPr>
              <w:t>, սեմինարների կազմակերպում</w:t>
            </w:r>
          </w:p>
        </w:tc>
        <w:tc>
          <w:tcPr>
            <w:tcW w:w="4096" w:type="dxa"/>
            <w:shd w:val="clear" w:color="auto" w:fill="DEEAF6"/>
          </w:tcPr>
          <w:p w:rsidR="00812D77" w:rsidRPr="00316F75" w:rsidRDefault="00812D77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Համայնքի մշակութային նախաձեռնություններին  բնակիչների մասնակցությունը</w:t>
            </w:r>
            <w:r w:rsidR="007473F0"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757" w:type="dxa"/>
            <w:shd w:val="clear" w:color="auto" w:fill="DEEAF6"/>
          </w:tcPr>
          <w:p w:rsidR="00541577" w:rsidRPr="00316F75" w:rsidRDefault="00541577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12D77" w:rsidRPr="00316F75" w:rsidRDefault="006A049D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="009E3D44" w:rsidRPr="00316F7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992" w:type="dxa"/>
            <w:shd w:val="clear" w:color="auto" w:fill="DEEAF6"/>
          </w:tcPr>
          <w:p w:rsidR="00541577" w:rsidRPr="00316F75" w:rsidRDefault="00541577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12D77" w:rsidRPr="00316F75" w:rsidRDefault="009E3D44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80</w:t>
            </w:r>
          </w:p>
        </w:tc>
      </w:tr>
      <w:tr w:rsidR="001A4C61" w:rsidRPr="00316F75" w:rsidTr="00CA4D03">
        <w:trPr>
          <w:jc w:val="center"/>
        </w:trPr>
        <w:tc>
          <w:tcPr>
            <w:tcW w:w="6254" w:type="dxa"/>
            <w:shd w:val="clear" w:color="auto" w:fill="DEEAF6"/>
            <w:vAlign w:val="center"/>
          </w:tcPr>
          <w:p w:rsidR="001A4C61" w:rsidRPr="00316F75" w:rsidRDefault="001A4C61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Ոլորտ</w:t>
            </w:r>
            <w:r w:rsidR="003E71DF" w:rsidRPr="00316F75">
              <w:rPr>
                <w:rFonts w:ascii="Sylfaen" w:hAnsi="Sylfaen"/>
                <w:b/>
                <w:sz w:val="20"/>
                <w:szCs w:val="20"/>
              </w:rPr>
              <w:t xml:space="preserve"> 5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 xml:space="preserve">. Գյուղատնտեսություն:  </w:t>
            </w:r>
          </w:p>
          <w:p w:rsidR="001A4C61" w:rsidRPr="0085338C" w:rsidRDefault="007473F0" w:rsidP="0085338C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Նպաստել</w:t>
            </w:r>
            <w:r w:rsidR="002C3EEA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համայնքում</w:t>
            </w:r>
            <w:r w:rsidR="002C3EEA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գյուղատնտեսության</w:t>
            </w:r>
            <w:r w:rsidR="002C3EEA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զարգացմանը</w:t>
            </w:r>
            <w:r w:rsidR="0085338C" w:rsidRPr="0085338C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85338C">
              <w:rPr>
                <w:rFonts w:ascii="Sylfaen" w:hAnsi="Sylfaen"/>
                <w:sz w:val="20"/>
                <w:szCs w:val="20"/>
                <w:lang w:val="ru-RU"/>
              </w:rPr>
              <w:t>ձեռք</w:t>
            </w:r>
            <w:r w:rsidR="0085338C" w:rsidRPr="0085338C">
              <w:rPr>
                <w:rFonts w:ascii="Sylfaen" w:hAnsi="Sylfaen"/>
                <w:sz w:val="20"/>
                <w:szCs w:val="20"/>
              </w:rPr>
              <w:t xml:space="preserve"> </w:t>
            </w:r>
            <w:r w:rsidR="0085338C">
              <w:rPr>
                <w:rFonts w:ascii="Sylfaen" w:hAnsi="Sylfaen"/>
                <w:sz w:val="20"/>
                <w:szCs w:val="20"/>
                <w:lang w:val="ru-RU"/>
              </w:rPr>
              <w:t>բերել</w:t>
            </w:r>
            <w:r w:rsidR="0085338C" w:rsidRPr="0085338C">
              <w:rPr>
                <w:rFonts w:ascii="Sylfaen" w:hAnsi="Sylfaen"/>
                <w:sz w:val="20"/>
                <w:szCs w:val="20"/>
              </w:rPr>
              <w:t xml:space="preserve"> </w:t>
            </w:r>
            <w:r w:rsidR="0085338C">
              <w:rPr>
                <w:rFonts w:ascii="Sylfaen" w:hAnsi="Sylfaen"/>
                <w:sz w:val="20"/>
                <w:szCs w:val="20"/>
                <w:lang w:val="ru-RU"/>
              </w:rPr>
              <w:t>գյուղտեխնիկա</w:t>
            </w:r>
            <w:r w:rsidR="0085338C" w:rsidRPr="0085338C">
              <w:rPr>
                <w:rFonts w:ascii="Sylfaen" w:hAnsi="Sylfaen"/>
                <w:sz w:val="20"/>
                <w:szCs w:val="20"/>
              </w:rPr>
              <w:t xml:space="preserve">  /</w:t>
            </w:r>
            <w:r w:rsidR="0085338C">
              <w:rPr>
                <w:rFonts w:ascii="Sylfaen" w:hAnsi="Sylfaen"/>
                <w:sz w:val="20"/>
                <w:szCs w:val="20"/>
                <w:lang w:val="ru-RU"/>
              </w:rPr>
              <w:t>կոմբայն</w:t>
            </w:r>
            <w:r w:rsidR="0085338C" w:rsidRPr="0085338C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85338C">
              <w:rPr>
                <w:rFonts w:ascii="Sylfaen" w:hAnsi="Sylfaen"/>
                <w:sz w:val="20"/>
                <w:szCs w:val="20"/>
                <w:lang w:val="ru-RU"/>
              </w:rPr>
              <w:t>տրակտոր</w:t>
            </w:r>
            <w:r w:rsidR="0085338C" w:rsidRPr="0085338C">
              <w:rPr>
                <w:rFonts w:ascii="Sylfaen" w:hAnsi="Sylfaen"/>
                <w:sz w:val="20"/>
                <w:szCs w:val="20"/>
              </w:rPr>
              <w:t xml:space="preserve"> </w:t>
            </w:r>
            <w:r w:rsidR="0085338C">
              <w:rPr>
                <w:rFonts w:ascii="Sylfaen" w:hAnsi="Sylfaen"/>
                <w:sz w:val="20"/>
                <w:szCs w:val="20"/>
                <w:lang w:val="ru-RU"/>
              </w:rPr>
              <w:t>և</w:t>
            </w:r>
            <w:r w:rsidR="0085338C" w:rsidRPr="0085338C">
              <w:rPr>
                <w:rFonts w:ascii="Sylfaen" w:hAnsi="Sylfaen"/>
                <w:sz w:val="20"/>
                <w:szCs w:val="20"/>
              </w:rPr>
              <w:t xml:space="preserve"> </w:t>
            </w:r>
            <w:r w:rsidR="0085338C">
              <w:rPr>
                <w:rFonts w:ascii="Sylfaen" w:hAnsi="Sylfaen"/>
                <w:sz w:val="20"/>
                <w:szCs w:val="20"/>
                <w:lang w:val="ru-RU"/>
              </w:rPr>
              <w:t>այլն</w:t>
            </w:r>
            <w:r w:rsidR="0085338C" w:rsidRPr="0085338C">
              <w:rPr>
                <w:rFonts w:ascii="Sylfaen" w:hAnsi="Sylfaen"/>
                <w:sz w:val="20"/>
                <w:szCs w:val="20"/>
              </w:rPr>
              <w:t>/</w:t>
            </w:r>
          </w:p>
        </w:tc>
        <w:tc>
          <w:tcPr>
            <w:tcW w:w="4096" w:type="dxa"/>
            <w:shd w:val="clear" w:color="auto" w:fill="DEEAF6"/>
            <w:vAlign w:val="center"/>
          </w:tcPr>
          <w:p w:rsidR="00EC2484" w:rsidRPr="00316F75" w:rsidRDefault="00DD49C6" w:rsidP="00782642">
            <w:pPr>
              <w:spacing w:after="120" w:line="240" w:lineRule="auto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Մեծացնել ն</w:t>
            </w:r>
            <w:r w:rsidR="00EC2484" w:rsidRPr="00316F75">
              <w:rPr>
                <w:rFonts w:ascii="Sylfaen" w:hAnsi="Sylfaen"/>
                <w:sz w:val="20"/>
                <w:szCs w:val="20"/>
              </w:rPr>
              <w:t>երդրումներ</w:t>
            </w:r>
            <w:r w:rsidRPr="00316F75">
              <w:rPr>
                <w:rFonts w:ascii="Sylfaen" w:hAnsi="Sylfaen"/>
                <w:sz w:val="20"/>
                <w:szCs w:val="20"/>
              </w:rPr>
              <w:t>ի ծավալը</w:t>
            </w:r>
            <w:r w:rsidR="00EC2484" w:rsidRPr="00316F75">
              <w:rPr>
                <w:rFonts w:ascii="Sylfaen" w:hAnsi="Sylfaen"/>
                <w:sz w:val="20"/>
                <w:szCs w:val="20"/>
              </w:rPr>
              <w:t>,</w:t>
            </w:r>
            <w:r w:rsidR="0085338C" w:rsidRPr="00A45031">
              <w:rPr>
                <w:rFonts w:ascii="Sylfaen" w:hAnsi="Sylfaen"/>
                <w:sz w:val="20"/>
                <w:szCs w:val="20"/>
              </w:rPr>
              <w:t xml:space="preserve"> </w:t>
            </w:r>
            <w:r w:rsidR="00EC2484" w:rsidRPr="00316F75">
              <w:rPr>
                <w:rFonts w:ascii="Sylfaen" w:hAnsi="Sylfaen"/>
                <w:sz w:val="20"/>
                <w:szCs w:val="20"/>
              </w:rPr>
              <w:t>որից</w:t>
            </w:r>
          </w:p>
          <w:p w:rsidR="00EC2484" w:rsidRPr="00316F75" w:rsidRDefault="007473F0" w:rsidP="00782642">
            <w:pPr>
              <w:spacing w:after="12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Պետական </w:t>
            </w:r>
          </w:p>
          <w:p w:rsidR="00DD49C6" w:rsidRPr="00A45031" w:rsidRDefault="007473F0" w:rsidP="00782642">
            <w:pPr>
              <w:spacing w:after="12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9E37F5"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Մ</w:t>
            </w: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ասնավոր</w:t>
            </w:r>
            <w:r w:rsidR="009E37F5"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հատված</w:t>
            </w:r>
          </w:p>
          <w:p w:rsidR="0085338C" w:rsidRDefault="0085338C" w:rsidP="00782642">
            <w:pPr>
              <w:spacing w:after="12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Միջազգային կառույցներ</w:t>
            </w:r>
          </w:p>
          <w:p w:rsidR="0085338C" w:rsidRPr="0085338C" w:rsidRDefault="0085338C" w:rsidP="00782642">
            <w:pPr>
              <w:spacing w:after="120" w:line="240" w:lineRule="auto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Բարերարներ</w:t>
            </w:r>
          </w:p>
          <w:p w:rsidR="001A4C61" w:rsidRPr="00316F75" w:rsidRDefault="001A4C61" w:rsidP="00782642">
            <w:pPr>
              <w:spacing w:after="12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DEEAF6"/>
            <w:vAlign w:val="center"/>
          </w:tcPr>
          <w:p w:rsidR="00712F13" w:rsidRPr="0085338C" w:rsidRDefault="00712F13" w:rsidP="0085338C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:rsidR="001A4C61" w:rsidRPr="00316F75" w:rsidRDefault="00712F13" w:rsidP="0085338C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10</w:t>
            </w:r>
          </w:p>
          <w:p w:rsidR="00712F13" w:rsidRDefault="00712F13" w:rsidP="0085338C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20</w:t>
            </w:r>
          </w:p>
          <w:p w:rsidR="0085338C" w:rsidRPr="0085338C" w:rsidRDefault="0085338C" w:rsidP="0085338C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20</w:t>
            </w:r>
          </w:p>
          <w:p w:rsidR="00712F13" w:rsidRPr="0085338C" w:rsidRDefault="0085338C" w:rsidP="0085338C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992" w:type="dxa"/>
            <w:shd w:val="clear" w:color="auto" w:fill="DEEAF6"/>
            <w:vAlign w:val="center"/>
          </w:tcPr>
          <w:p w:rsidR="007B03D4" w:rsidRPr="00316F75" w:rsidRDefault="007B03D4" w:rsidP="0085338C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1A4C61" w:rsidRPr="00316F75" w:rsidRDefault="00712F13" w:rsidP="0085338C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20</w:t>
            </w:r>
          </w:p>
          <w:p w:rsidR="00712F13" w:rsidRDefault="007B03D4" w:rsidP="0085338C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40</w:t>
            </w:r>
          </w:p>
          <w:p w:rsidR="0085338C" w:rsidRDefault="0085338C" w:rsidP="0085338C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30</w:t>
            </w:r>
          </w:p>
          <w:p w:rsidR="0085338C" w:rsidRPr="0085338C" w:rsidRDefault="0085338C" w:rsidP="0085338C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15</w:t>
            </w:r>
          </w:p>
        </w:tc>
      </w:tr>
      <w:tr w:rsidR="00301D1B" w:rsidRPr="00316F75" w:rsidTr="00CA4D03">
        <w:trPr>
          <w:jc w:val="center"/>
        </w:trPr>
        <w:tc>
          <w:tcPr>
            <w:tcW w:w="6254" w:type="dxa"/>
            <w:shd w:val="clear" w:color="auto" w:fill="DEEAF6"/>
          </w:tcPr>
          <w:p w:rsidR="00301D1B" w:rsidRPr="00316F75" w:rsidRDefault="00301D1B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 xml:space="preserve">Ոլորտ 6. Տրանսպորտ:  </w:t>
            </w:r>
          </w:p>
          <w:p w:rsidR="00301D1B" w:rsidRPr="00316F75" w:rsidRDefault="007473F0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Ապահովել համայնքային ճանապարհների, կամուրջների ու 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ինժեներական այլ կառույցների պահպանումը և շահագործումը</w:t>
            </w:r>
          </w:p>
        </w:tc>
        <w:tc>
          <w:tcPr>
            <w:tcW w:w="4096" w:type="dxa"/>
            <w:shd w:val="clear" w:color="auto" w:fill="DEEAF6"/>
            <w:vAlign w:val="center"/>
          </w:tcPr>
          <w:p w:rsidR="00301D1B" w:rsidRPr="00316F75" w:rsidRDefault="007473F0" w:rsidP="00D35BA6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lastRenderedPageBreak/>
              <w:t>Համայնքի</w:t>
            </w:r>
            <w:r w:rsidR="007B03D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տարածքում</w:t>
            </w:r>
            <w:r w:rsidR="007B03D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գտնվող</w:t>
            </w:r>
            <w:r w:rsidR="007B03D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կամուրջների</w:t>
            </w:r>
            <w:r w:rsidR="007B03D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շահագործման</w:t>
            </w:r>
            <w:r w:rsidR="007B03D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անվտանգության</w:t>
            </w:r>
            <w:r w:rsidR="007B03D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մակարդակը-%</w:t>
            </w:r>
          </w:p>
        </w:tc>
        <w:tc>
          <w:tcPr>
            <w:tcW w:w="1757" w:type="dxa"/>
            <w:shd w:val="clear" w:color="auto" w:fill="DEEAF6"/>
          </w:tcPr>
          <w:p w:rsidR="00301D1B" w:rsidRPr="00316F75" w:rsidRDefault="00C528DD" w:rsidP="006A049D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9</w:t>
            </w:r>
            <w:r w:rsidR="006A049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992" w:type="dxa"/>
            <w:shd w:val="clear" w:color="auto" w:fill="DEEAF6"/>
          </w:tcPr>
          <w:p w:rsidR="00301D1B" w:rsidRPr="0085338C" w:rsidRDefault="009E3D44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100</w:t>
            </w:r>
          </w:p>
        </w:tc>
      </w:tr>
      <w:tr w:rsidR="00B9162E" w:rsidRPr="00316F75" w:rsidTr="00CA4D03">
        <w:trPr>
          <w:jc w:val="center"/>
        </w:trPr>
        <w:tc>
          <w:tcPr>
            <w:tcW w:w="6254" w:type="dxa"/>
            <w:shd w:val="clear" w:color="auto" w:fill="DEEAF6"/>
          </w:tcPr>
          <w:p w:rsidR="00B9162E" w:rsidRPr="00316F75" w:rsidRDefault="00B9162E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096" w:type="dxa"/>
            <w:shd w:val="clear" w:color="auto" w:fill="DEEAF6"/>
            <w:vAlign w:val="center"/>
          </w:tcPr>
          <w:p w:rsidR="00B9162E" w:rsidRPr="00316F75" w:rsidRDefault="00B9162E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Նոր</w:t>
            </w:r>
            <w:r w:rsidR="007B03D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տրանսպորտի</w:t>
            </w:r>
            <w:r w:rsidR="007B03D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ձեռքբերում</w:t>
            </w:r>
            <w:r w:rsidR="007B03D4" w:rsidRPr="00316F75">
              <w:rPr>
                <w:rFonts w:ascii="Sylfaen" w:hAnsi="Sylfaen"/>
                <w:sz w:val="20"/>
                <w:szCs w:val="20"/>
              </w:rPr>
              <w:t>/միավոր/</w:t>
            </w:r>
          </w:p>
        </w:tc>
        <w:tc>
          <w:tcPr>
            <w:tcW w:w="1757" w:type="dxa"/>
            <w:shd w:val="clear" w:color="auto" w:fill="DEEAF6"/>
          </w:tcPr>
          <w:p w:rsidR="00B9162E" w:rsidRPr="00316F75" w:rsidRDefault="00067A44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992" w:type="dxa"/>
            <w:shd w:val="clear" w:color="auto" w:fill="DEEAF6"/>
          </w:tcPr>
          <w:p w:rsidR="00B9162E" w:rsidRPr="00316F75" w:rsidRDefault="007B03D4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10</w:t>
            </w:r>
          </w:p>
        </w:tc>
      </w:tr>
      <w:tr w:rsidR="00301D1B" w:rsidRPr="00316F75" w:rsidTr="00CA4D03">
        <w:trPr>
          <w:trHeight w:val="1916"/>
          <w:jc w:val="center"/>
        </w:trPr>
        <w:tc>
          <w:tcPr>
            <w:tcW w:w="6254" w:type="dxa"/>
            <w:shd w:val="clear" w:color="auto" w:fill="DEEAF6"/>
          </w:tcPr>
          <w:p w:rsidR="00301D1B" w:rsidRPr="00316F75" w:rsidRDefault="00301D1B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Ոլորտ 7. Սոցիալական</w:t>
            </w:r>
            <w:r w:rsidR="0069581B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 xml:space="preserve">պաշտպանություն: 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Աջակցել համայնքի </w:t>
            </w:r>
            <w:r w:rsidR="007A4535" w:rsidRPr="00316F75">
              <w:rPr>
                <w:rFonts w:ascii="Sylfaen" w:hAnsi="Sylfaen"/>
                <w:sz w:val="20"/>
                <w:szCs w:val="20"/>
              </w:rPr>
              <w:t>սոցիալապես</w:t>
            </w:r>
            <w:r w:rsidR="002C3EEA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A4535" w:rsidRPr="00316F75">
              <w:rPr>
                <w:rFonts w:ascii="Sylfaen" w:hAnsi="Sylfaen"/>
                <w:sz w:val="20"/>
                <w:szCs w:val="20"/>
              </w:rPr>
              <w:t>անապահով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 ընտանիքներին</w:t>
            </w:r>
          </w:p>
        </w:tc>
        <w:tc>
          <w:tcPr>
            <w:tcW w:w="4096" w:type="dxa"/>
            <w:shd w:val="clear" w:color="auto" w:fill="auto"/>
          </w:tcPr>
          <w:p w:rsidR="00D35BA6" w:rsidRPr="00A97E2B" w:rsidRDefault="007473F0" w:rsidP="00D35BA6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A97E2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կողմից սոցիալական աջակցություն ստացող ընտանիքների տեսակարար կշիռը համայնքում առկա սոցիալապես </w:t>
            </w:r>
            <w:r w:rsidR="007A4535" w:rsidRPr="00A97E2B">
              <w:rPr>
                <w:rFonts w:ascii="Sylfaen" w:hAnsi="Sylfaen"/>
                <w:color w:val="000000" w:themeColor="text1"/>
                <w:sz w:val="20"/>
                <w:szCs w:val="20"/>
              </w:rPr>
              <w:t>անապահով</w:t>
            </w:r>
            <w:r w:rsidRPr="00A97E2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ընտանիքների մեջ, %</w:t>
            </w:r>
            <w:r w:rsidR="00483BEF" w:rsidRPr="00A97E2B">
              <w:rPr>
                <w:rFonts w:ascii="Sylfaen" w:hAnsi="Sylfaen"/>
                <w:color w:val="000000" w:themeColor="text1"/>
                <w:sz w:val="20"/>
                <w:szCs w:val="20"/>
              </w:rPr>
              <w:t>, որից</w:t>
            </w:r>
            <w:r w:rsidR="007A4535" w:rsidRPr="00A97E2B">
              <w:rPr>
                <w:rFonts w:ascii="Sylfaen" w:hAnsi="Sylfaen"/>
                <w:color w:val="000000" w:themeColor="text1"/>
                <w:sz w:val="20"/>
                <w:szCs w:val="20"/>
              </w:rPr>
              <w:br/>
            </w:r>
          </w:p>
          <w:p w:rsidR="00D35BA6" w:rsidRPr="00A97E2B" w:rsidRDefault="002C3EEA" w:rsidP="00D10AA5">
            <w:pPr>
              <w:shd w:val="clear" w:color="auto" w:fill="FFFF00"/>
              <w:tabs>
                <w:tab w:val="left" w:pos="4080"/>
              </w:tabs>
              <w:spacing w:after="12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A97E2B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</w:t>
            </w:r>
            <w:r w:rsidR="007A4535" w:rsidRPr="00A97E2B">
              <w:rPr>
                <w:rFonts w:ascii="Sylfaen" w:hAnsi="Sylfaen"/>
                <w:color w:val="000000" w:themeColor="text1"/>
                <w:sz w:val="20"/>
                <w:szCs w:val="20"/>
              </w:rPr>
              <w:t>ին</w:t>
            </w:r>
            <w:r w:rsidRPr="00A97E2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7A4535" w:rsidRPr="00A97E2B">
              <w:rPr>
                <w:rFonts w:ascii="Sylfaen" w:hAnsi="Sylfaen"/>
                <w:color w:val="000000" w:themeColor="text1"/>
                <w:sz w:val="20"/>
                <w:szCs w:val="20"/>
              </w:rPr>
              <w:t>գլխավոր</w:t>
            </w:r>
            <w:r w:rsidR="00D35BA6" w:rsidRPr="00A97E2B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ով</w:t>
            </w:r>
            <w:r w:rsidRPr="00A97E2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35BA6" w:rsidRPr="00A97E2B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ընտանիքներ</w:t>
            </w:r>
            <w:r w:rsidR="00130EF2" w:rsidRPr="00A97E2B">
              <w:rPr>
                <w:rFonts w:ascii="Sylfaen" w:hAnsi="Sylfaen"/>
                <w:color w:val="000000" w:themeColor="text1"/>
                <w:sz w:val="20"/>
                <w:szCs w:val="20"/>
              </w:rPr>
              <w:t>/քանակ/</w:t>
            </w:r>
          </w:p>
          <w:p w:rsidR="00301D1B" w:rsidRPr="00A97E2B" w:rsidRDefault="007A4535" w:rsidP="00D10AA5">
            <w:pPr>
              <w:shd w:val="clear" w:color="auto" w:fill="FFFF00"/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A97E2B">
              <w:rPr>
                <w:rFonts w:ascii="Sylfaen" w:hAnsi="Sylfaen"/>
                <w:color w:val="000000" w:themeColor="text1"/>
                <w:sz w:val="20"/>
                <w:szCs w:val="20"/>
              </w:rPr>
              <w:t>տղամարդ</w:t>
            </w:r>
            <w:r w:rsidR="002C3EEA" w:rsidRPr="00A97E2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A97E2B">
              <w:rPr>
                <w:rFonts w:ascii="Sylfaen" w:hAnsi="Sylfaen"/>
                <w:color w:val="000000" w:themeColor="text1"/>
                <w:sz w:val="20"/>
                <w:szCs w:val="20"/>
              </w:rPr>
              <w:t>գլխավոր</w:t>
            </w:r>
            <w:r w:rsidR="00D35BA6" w:rsidRPr="00A97E2B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ով</w:t>
            </w:r>
            <w:r w:rsidR="002C3EEA" w:rsidRPr="00A97E2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35BA6" w:rsidRPr="00A97E2B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ընտանքիներ</w:t>
            </w:r>
            <w:r w:rsidR="00130EF2" w:rsidRPr="00A97E2B">
              <w:rPr>
                <w:rFonts w:ascii="Sylfaen" w:hAnsi="Sylfaen"/>
                <w:color w:val="000000" w:themeColor="text1"/>
                <w:sz w:val="20"/>
                <w:szCs w:val="20"/>
              </w:rPr>
              <w:t>/քանակ/</w:t>
            </w:r>
          </w:p>
        </w:tc>
        <w:tc>
          <w:tcPr>
            <w:tcW w:w="1757" w:type="dxa"/>
            <w:shd w:val="clear" w:color="auto" w:fill="auto"/>
          </w:tcPr>
          <w:p w:rsidR="00301D1B" w:rsidRPr="00A97E2B" w:rsidRDefault="00301D1B" w:rsidP="00782642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641946" w:rsidRPr="00A97E2B" w:rsidRDefault="00641946" w:rsidP="00782642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641946" w:rsidRPr="00A97E2B" w:rsidRDefault="00641946" w:rsidP="00782642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641946" w:rsidRPr="00A97E2B" w:rsidRDefault="00641946" w:rsidP="00782642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641946" w:rsidRPr="00A97E2B" w:rsidRDefault="00641946" w:rsidP="00782642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641946" w:rsidRPr="00A97E2B" w:rsidRDefault="00C528DD" w:rsidP="00D10AA5">
            <w:pPr>
              <w:shd w:val="clear" w:color="auto" w:fill="FFFF00"/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A97E2B">
              <w:rPr>
                <w:rFonts w:ascii="Sylfaen" w:hAnsi="Sylfaen"/>
                <w:color w:val="000000" w:themeColor="text1"/>
                <w:sz w:val="20"/>
                <w:szCs w:val="20"/>
              </w:rPr>
              <w:t>30</w:t>
            </w:r>
            <w:r w:rsidR="0069581B" w:rsidRPr="00A97E2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shd w:val="clear" w:color="auto" w:fill="DEEAF6"/>
          </w:tcPr>
          <w:p w:rsidR="00301D1B" w:rsidRPr="00A97E2B" w:rsidRDefault="00301D1B" w:rsidP="00782642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473F0" w:rsidRPr="00316F75" w:rsidTr="00CA4D03">
        <w:trPr>
          <w:trHeight w:val="1916"/>
          <w:jc w:val="center"/>
        </w:trPr>
        <w:tc>
          <w:tcPr>
            <w:tcW w:w="6254" w:type="dxa"/>
            <w:shd w:val="clear" w:color="auto" w:fill="DEEAF6"/>
          </w:tcPr>
          <w:p w:rsidR="007473F0" w:rsidRPr="00316F75" w:rsidRDefault="007473F0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Ոլորտ 8.  Զբոսաշրջություն</w:t>
            </w:r>
          </w:p>
          <w:p w:rsidR="007473F0" w:rsidRPr="00316F75" w:rsidRDefault="007473F0" w:rsidP="00D35BA6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Խթանել</w:t>
            </w:r>
            <w:r w:rsidR="00C26F71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համայնքում</w:t>
            </w:r>
            <w:r w:rsidR="00C26F71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զբոսաշրջության</w:t>
            </w:r>
            <w:r w:rsidR="00C26F71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զարգացումը</w:t>
            </w:r>
            <w:r w:rsidR="00C26F71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="00483BE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(</w:t>
            </w:r>
            <w:r w:rsidR="0085593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բարեկարգել</w:t>
            </w:r>
            <w:r w:rsidR="00C26F71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="0085593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ճանապարհներ</w:t>
            </w:r>
            <w:r w:rsidR="00D35BA6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ը</w:t>
            </w:r>
            <w:r w:rsidR="0085593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,</w:t>
            </w:r>
            <w:r w:rsidR="00A45031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կառուցել լուսավորման համակարգեր,  </w:t>
            </w:r>
            <w:r w:rsidR="0085593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խմել</w:t>
            </w:r>
            <w:r w:rsidR="002365FC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ու ջրագծեր</w:t>
            </w:r>
            <w:r w:rsidR="00D35BA6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ը</w:t>
            </w:r>
            <w:r w:rsidR="002365FC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,</w:t>
            </w:r>
            <w:r w:rsidR="00182B3B" w:rsidRPr="00182B3B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="002365FC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բարձացնել փառատոնների կազմակերպման որակը</w:t>
            </w:r>
            <w:r w:rsidR="00483BE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096" w:type="dxa"/>
            <w:shd w:val="clear" w:color="auto" w:fill="DEEAF6"/>
          </w:tcPr>
          <w:p w:rsidR="007473F0" w:rsidRPr="00A97E2B" w:rsidRDefault="005F04E1" w:rsidP="00782642">
            <w:pPr>
              <w:pStyle w:val="a6"/>
              <w:spacing w:after="120" w:line="240" w:lineRule="auto"/>
              <w:ind w:left="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A97E2B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Բարեկարգ ենթակառուցվածքների առկայություն</w:t>
            </w:r>
          </w:p>
          <w:p w:rsidR="007473F0" w:rsidRPr="00A97E2B" w:rsidRDefault="007473F0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DEEAF6"/>
          </w:tcPr>
          <w:p w:rsidR="007473F0" w:rsidRPr="00A97E2B" w:rsidRDefault="009E3D44" w:rsidP="00782642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97E2B">
              <w:rPr>
                <w:rFonts w:ascii="Sylfaen" w:eastAsia="Times New Roman" w:hAnsi="Sylfae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2" w:type="dxa"/>
            <w:shd w:val="clear" w:color="auto" w:fill="DEEAF6"/>
          </w:tcPr>
          <w:p w:rsidR="007473F0" w:rsidRPr="00A97E2B" w:rsidRDefault="009E3D44" w:rsidP="00782642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97E2B">
              <w:rPr>
                <w:rFonts w:ascii="Sylfaen" w:eastAsia="Times New Roman" w:hAnsi="Sylfaen"/>
                <w:color w:val="000000"/>
                <w:sz w:val="20"/>
                <w:szCs w:val="20"/>
              </w:rPr>
              <w:t>20</w:t>
            </w:r>
          </w:p>
        </w:tc>
      </w:tr>
    </w:tbl>
    <w:p w:rsidR="00585260" w:rsidRPr="00316F75" w:rsidRDefault="00585260" w:rsidP="00C46119">
      <w:pPr>
        <w:spacing w:after="120" w:line="20" w:lineRule="atLeast"/>
        <w:jc w:val="both"/>
        <w:rPr>
          <w:rFonts w:ascii="Sylfaen" w:hAnsi="Sylfaen"/>
          <w:sz w:val="20"/>
          <w:szCs w:val="20"/>
        </w:rPr>
      </w:pPr>
    </w:p>
    <w:p w:rsidR="00585260" w:rsidRPr="00316F75" w:rsidRDefault="00585260" w:rsidP="00782642">
      <w:pPr>
        <w:pStyle w:val="a6"/>
        <w:spacing w:after="120" w:line="20" w:lineRule="atLeast"/>
        <w:ind w:left="270"/>
        <w:jc w:val="both"/>
        <w:rPr>
          <w:rFonts w:ascii="Sylfaen" w:hAnsi="Sylfaen"/>
          <w:sz w:val="20"/>
          <w:szCs w:val="20"/>
        </w:rPr>
      </w:pPr>
    </w:p>
    <w:p w:rsidR="00585260" w:rsidRPr="00316F75" w:rsidRDefault="00585260" w:rsidP="00782642">
      <w:pPr>
        <w:pStyle w:val="a6"/>
        <w:spacing w:after="120" w:line="20" w:lineRule="atLeast"/>
        <w:ind w:left="270"/>
        <w:jc w:val="both"/>
        <w:rPr>
          <w:rFonts w:ascii="Sylfaen" w:hAnsi="Sylfaen"/>
          <w:sz w:val="20"/>
          <w:szCs w:val="20"/>
        </w:rPr>
      </w:pPr>
    </w:p>
    <w:p w:rsidR="00585260" w:rsidRDefault="00585260" w:rsidP="00782642">
      <w:pPr>
        <w:pStyle w:val="a6"/>
        <w:spacing w:after="120" w:line="20" w:lineRule="atLeast"/>
        <w:ind w:left="270"/>
        <w:jc w:val="both"/>
        <w:rPr>
          <w:rFonts w:ascii="Sylfaen" w:hAnsi="Sylfaen"/>
          <w:sz w:val="20"/>
          <w:szCs w:val="20"/>
        </w:rPr>
      </w:pPr>
    </w:p>
    <w:p w:rsidR="005E7E29" w:rsidRDefault="005E7E29" w:rsidP="00782642">
      <w:pPr>
        <w:pStyle w:val="a6"/>
        <w:spacing w:after="120" w:line="20" w:lineRule="atLeast"/>
        <w:ind w:left="270"/>
        <w:jc w:val="both"/>
        <w:rPr>
          <w:rFonts w:ascii="Sylfaen" w:hAnsi="Sylfaen"/>
          <w:sz w:val="20"/>
          <w:szCs w:val="20"/>
        </w:rPr>
      </w:pPr>
    </w:p>
    <w:p w:rsidR="005E7E29" w:rsidRDefault="005E7E29" w:rsidP="00782642">
      <w:pPr>
        <w:pStyle w:val="a6"/>
        <w:spacing w:after="120" w:line="20" w:lineRule="atLeast"/>
        <w:ind w:left="270"/>
        <w:jc w:val="both"/>
        <w:rPr>
          <w:rFonts w:ascii="Sylfaen" w:hAnsi="Sylfaen"/>
          <w:sz w:val="20"/>
          <w:szCs w:val="20"/>
        </w:rPr>
      </w:pPr>
    </w:p>
    <w:p w:rsidR="005E7E29" w:rsidRDefault="005E7E29" w:rsidP="00782642">
      <w:pPr>
        <w:pStyle w:val="a6"/>
        <w:spacing w:after="120" w:line="20" w:lineRule="atLeast"/>
        <w:ind w:left="270"/>
        <w:jc w:val="both"/>
        <w:rPr>
          <w:rFonts w:ascii="Sylfaen" w:hAnsi="Sylfaen"/>
          <w:sz w:val="20"/>
          <w:szCs w:val="20"/>
        </w:rPr>
      </w:pPr>
    </w:p>
    <w:p w:rsidR="005E7E29" w:rsidRDefault="005E7E29" w:rsidP="00782642">
      <w:pPr>
        <w:pStyle w:val="a6"/>
        <w:spacing w:after="120" w:line="20" w:lineRule="atLeast"/>
        <w:ind w:left="270"/>
        <w:jc w:val="both"/>
        <w:rPr>
          <w:rFonts w:ascii="Sylfaen" w:hAnsi="Sylfaen"/>
          <w:sz w:val="20"/>
          <w:szCs w:val="20"/>
        </w:rPr>
      </w:pPr>
    </w:p>
    <w:p w:rsidR="005E7E29" w:rsidRDefault="005E7E29" w:rsidP="00782642">
      <w:pPr>
        <w:pStyle w:val="a6"/>
        <w:spacing w:after="120" w:line="20" w:lineRule="atLeast"/>
        <w:ind w:left="270"/>
        <w:jc w:val="both"/>
        <w:rPr>
          <w:rFonts w:ascii="Sylfaen" w:hAnsi="Sylfaen"/>
          <w:sz w:val="20"/>
          <w:szCs w:val="20"/>
        </w:rPr>
      </w:pPr>
    </w:p>
    <w:p w:rsidR="005E7E29" w:rsidRDefault="005E7E29" w:rsidP="00782642">
      <w:pPr>
        <w:pStyle w:val="a6"/>
        <w:spacing w:after="120" w:line="20" w:lineRule="atLeast"/>
        <w:ind w:left="270"/>
        <w:jc w:val="both"/>
        <w:rPr>
          <w:rFonts w:ascii="Sylfaen" w:hAnsi="Sylfaen"/>
          <w:sz w:val="20"/>
          <w:szCs w:val="20"/>
        </w:rPr>
      </w:pPr>
    </w:p>
    <w:p w:rsidR="005E7E29" w:rsidRPr="00316F75" w:rsidRDefault="005E7E29" w:rsidP="00782642">
      <w:pPr>
        <w:pStyle w:val="a6"/>
        <w:spacing w:after="120" w:line="20" w:lineRule="atLeast"/>
        <w:ind w:left="270"/>
        <w:jc w:val="both"/>
        <w:rPr>
          <w:rFonts w:ascii="Sylfaen" w:hAnsi="Sylfaen"/>
          <w:sz w:val="20"/>
          <w:szCs w:val="20"/>
        </w:rPr>
      </w:pPr>
    </w:p>
    <w:p w:rsidR="00585260" w:rsidRPr="00316F75" w:rsidRDefault="00585260" w:rsidP="00782642">
      <w:pPr>
        <w:pStyle w:val="a6"/>
        <w:spacing w:after="120" w:line="20" w:lineRule="atLeast"/>
        <w:ind w:left="270"/>
        <w:jc w:val="both"/>
        <w:rPr>
          <w:rFonts w:ascii="Sylfaen" w:hAnsi="Sylfaen"/>
          <w:sz w:val="20"/>
          <w:szCs w:val="20"/>
        </w:rPr>
      </w:pPr>
    </w:p>
    <w:p w:rsidR="00585260" w:rsidRPr="00316F75" w:rsidRDefault="00585260" w:rsidP="00782642">
      <w:pPr>
        <w:pStyle w:val="a6"/>
        <w:spacing w:after="120" w:line="20" w:lineRule="atLeast"/>
        <w:ind w:left="270"/>
        <w:jc w:val="both"/>
        <w:rPr>
          <w:rFonts w:ascii="Sylfaen" w:hAnsi="Sylfaen"/>
          <w:sz w:val="20"/>
          <w:szCs w:val="20"/>
        </w:rPr>
      </w:pPr>
    </w:p>
    <w:p w:rsidR="00585260" w:rsidRPr="00316F75" w:rsidRDefault="00585260" w:rsidP="00782642">
      <w:pPr>
        <w:pStyle w:val="a6"/>
        <w:spacing w:after="120" w:line="20" w:lineRule="atLeast"/>
        <w:ind w:left="270"/>
        <w:jc w:val="both"/>
        <w:rPr>
          <w:rFonts w:ascii="Sylfaen" w:hAnsi="Sylfaen"/>
          <w:sz w:val="20"/>
          <w:szCs w:val="20"/>
        </w:rPr>
      </w:pPr>
    </w:p>
    <w:p w:rsidR="00D16C6C" w:rsidRPr="00316F75" w:rsidRDefault="00D16C6C" w:rsidP="00782642">
      <w:pPr>
        <w:pStyle w:val="1"/>
        <w:numPr>
          <w:ilvl w:val="0"/>
          <w:numId w:val="1"/>
        </w:numPr>
        <w:spacing w:before="0" w:after="120" w:line="20" w:lineRule="atLeast"/>
        <w:rPr>
          <w:rFonts w:ascii="Sylfaen" w:hAnsi="Sylfaen" w:cs="Arial"/>
          <w:b/>
          <w:sz w:val="20"/>
          <w:szCs w:val="20"/>
          <w:lang w:val="hy-AM"/>
        </w:rPr>
      </w:pPr>
      <w:bookmarkStart w:id="7" w:name="_Toc492216765"/>
      <w:bookmarkStart w:id="8" w:name="_Toc526806506"/>
      <w:bookmarkStart w:id="9" w:name="_Toc526806528"/>
      <w:r w:rsidRPr="00316F75">
        <w:rPr>
          <w:rFonts w:ascii="Sylfaen" w:hAnsi="Sylfaen" w:cs="Arial"/>
          <w:b/>
          <w:sz w:val="20"/>
          <w:szCs w:val="20"/>
          <w:lang w:val="hy-AM"/>
        </w:rPr>
        <w:lastRenderedPageBreak/>
        <w:t>Համայնքի</w:t>
      </w:r>
      <w:r w:rsidR="00B26D22" w:rsidRPr="00316F75">
        <w:rPr>
          <w:rFonts w:ascii="Sylfaen" w:hAnsi="Sylfaen" w:cs="Arial"/>
          <w:b/>
          <w:sz w:val="20"/>
          <w:szCs w:val="20"/>
        </w:rPr>
        <w:t>20</w:t>
      </w:r>
      <w:r w:rsidR="00EB0CE3" w:rsidRPr="00316F75">
        <w:rPr>
          <w:rFonts w:ascii="Sylfaen" w:hAnsi="Sylfaen" w:cs="Arial"/>
          <w:b/>
          <w:sz w:val="20"/>
          <w:szCs w:val="20"/>
        </w:rPr>
        <w:t>20</w:t>
      </w:r>
      <w:r w:rsidR="00ED036A" w:rsidRPr="00316F75">
        <w:rPr>
          <w:rFonts w:ascii="Sylfaen" w:hAnsi="Sylfaen" w:cs="Arial"/>
          <w:b/>
          <w:sz w:val="20"/>
          <w:szCs w:val="20"/>
        </w:rPr>
        <w:t xml:space="preserve"> թ. </w:t>
      </w:r>
      <w:r w:rsidRPr="00316F75">
        <w:rPr>
          <w:rFonts w:ascii="Sylfaen" w:hAnsi="Sylfaen" w:cs="Arial"/>
          <w:b/>
          <w:sz w:val="20"/>
          <w:szCs w:val="20"/>
          <w:lang w:val="hy-AM"/>
        </w:rPr>
        <w:t>ծրագրեր</w:t>
      </w:r>
      <w:r w:rsidR="00490BBA" w:rsidRPr="00316F75">
        <w:rPr>
          <w:rFonts w:ascii="Sylfaen" w:hAnsi="Sylfaen" w:cs="Arial"/>
          <w:b/>
          <w:sz w:val="20"/>
          <w:szCs w:val="20"/>
          <w:lang w:val="hy-AM"/>
        </w:rPr>
        <w:t>ի ցանկ</w:t>
      </w:r>
      <w:r w:rsidRPr="00316F75">
        <w:rPr>
          <w:rFonts w:ascii="Sylfaen" w:hAnsi="Sylfaen" w:cs="Arial"/>
          <w:b/>
          <w:sz w:val="20"/>
          <w:szCs w:val="20"/>
          <w:lang w:val="hy-AM"/>
        </w:rPr>
        <w:t>ը</w:t>
      </w:r>
      <w:r w:rsidR="00490BBA" w:rsidRPr="00316F75">
        <w:rPr>
          <w:rFonts w:ascii="Sylfaen" w:hAnsi="Sylfaen" w:cs="Arial"/>
          <w:b/>
          <w:sz w:val="20"/>
          <w:szCs w:val="20"/>
          <w:lang w:val="hy-AM"/>
        </w:rPr>
        <w:t xml:space="preserve"> և տրամաբանական հենք</w:t>
      </w:r>
      <w:r w:rsidR="009D6D77" w:rsidRPr="00316F75">
        <w:rPr>
          <w:rFonts w:ascii="Sylfaen" w:hAnsi="Sylfaen" w:cs="Arial"/>
          <w:b/>
          <w:sz w:val="20"/>
          <w:szCs w:val="20"/>
          <w:lang w:val="hy-AM"/>
        </w:rPr>
        <w:t>եր</w:t>
      </w:r>
      <w:r w:rsidR="00490BBA" w:rsidRPr="00316F75">
        <w:rPr>
          <w:rFonts w:ascii="Sylfaen" w:hAnsi="Sylfaen" w:cs="Arial"/>
          <w:b/>
          <w:sz w:val="20"/>
          <w:szCs w:val="20"/>
          <w:lang w:val="hy-AM"/>
        </w:rPr>
        <w:t>ը</w:t>
      </w:r>
      <w:r w:rsidRPr="00316F75">
        <w:rPr>
          <w:rFonts w:ascii="Sylfaen" w:hAnsi="Sylfaen" w:cs="Arial"/>
          <w:b/>
          <w:sz w:val="20"/>
          <w:szCs w:val="20"/>
          <w:lang w:val="hy-AM"/>
        </w:rPr>
        <w:t xml:space="preserve"> (ըստ ոլորտների)</w:t>
      </w:r>
      <w:bookmarkEnd w:id="7"/>
      <w:bookmarkEnd w:id="8"/>
      <w:bookmarkEnd w:id="9"/>
    </w:p>
    <w:p w:rsidR="009A6EB6" w:rsidRPr="00316F75" w:rsidRDefault="00387D19" w:rsidP="00782642">
      <w:pPr>
        <w:spacing w:after="120" w:line="20" w:lineRule="atLeast"/>
        <w:ind w:left="1418" w:hanging="1418"/>
        <w:rPr>
          <w:rFonts w:ascii="Sylfaen" w:hAnsi="Sylfaen"/>
          <w:b/>
          <w:sz w:val="20"/>
          <w:szCs w:val="20"/>
          <w:lang w:val="hy-AM"/>
        </w:rPr>
      </w:pPr>
      <w:r w:rsidRPr="00316F75">
        <w:rPr>
          <w:rFonts w:ascii="Sylfaen" w:hAnsi="Sylfaen"/>
          <w:b/>
          <w:sz w:val="20"/>
          <w:szCs w:val="20"/>
          <w:lang w:val="hy-AM"/>
        </w:rPr>
        <w:t>Աղյուսակ 3</w:t>
      </w:r>
      <w:r w:rsidRPr="00316F75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="009A6EB6" w:rsidRPr="00316F75">
        <w:rPr>
          <w:rFonts w:ascii="Sylfaen" w:hAnsi="Sylfaen"/>
          <w:b/>
          <w:sz w:val="20"/>
          <w:szCs w:val="20"/>
          <w:lang w:val="hy-AM"/>
        </w:rPr>
        <w:t xml:space="preserve">ՏԱՊ-ի ծրագրերը, որոնք ապահովված են համապատասխան ֆինանսական միջոցներով </w:t>
      </w:r>
    </w:p>
    <w:tbl>
      <w:tblPr>
        <w:tblW w:w="137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10"/>
        <w:gridCol w:w="5220"/>
        <w:gridCol w:w="2430"/>
        <w:gridCol w:w="5310"/>
      </w:tblGrid>
      <w:tr w:rsidR="009E3D44" w:rsidRPr="00316F75" w:rsidTr="00846607">
        <w:trPr>
          <w:trHeight w:val="1011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316F75" w:rsidRDefault="00234DC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316F75" w:rsidRDefault="00234DC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Ծրագրիանվանումը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316F75" w:rsidRDefault="00234DC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Ծրագրի</w:t>
            </w:r>
            <w:r w:rsidR="00E612EF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արժեքը(</w:t>
            </w:r>
            <w:proofErr w:type="gramEnd"/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հազ. </w:t>
            </w:r>
            <w:r w:rsidR="00A42F33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Դ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րամ)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316F75" w:rsidRDefault="00DE796A" w:rsidP="00D35BA6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Բ</w:t>
            </w:r>
            <w:r w:rsidR="00234DC9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նակավայրը</w:t>
            </w:r>
          </w:p>
        </w:tc>
      </w:tr>
      <w:tr w:rsidR="00234DC9" w:rsidRPr="00316F75" w:rsidTr="00846607">
        <w:trPr>
          <w:trHeight w:val="315"/>
        </w:trPr>
        <w:tc>
          <w:tcPr>
            <w:tcW w:w="13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234DC9" w:rsidRPr="00316F75" w:rsidRDefault="00234DC9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Ոլորտ 1. Ընդհանուր</w:t>
            </w:r>
          </w:p>
        </w:tc>
      </w:tr>
      <w:tr w:rsidR="009E3D44" w:rsidRPr="00316F75" w:rsidTr="00846607">
        <w:trPr>
          <w:trHeight w:val="51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DC9" w:rsidRPr="00316F75" w:rsidRDefault="00C31787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DC9" w:rsidRPr="00316F75" w:rsidRDefault="00FB18EB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Ընդհանուր</w:t>
            </w:r>
            <w:r w:rsidR="00067A44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բնույթի</w:t>
            </w:r>
            <w:r w:rsidR="00067A44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համայնքային</w:t>
            </w:r>
            <w:r w:rsidR="00067A44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ծառայութ</w:t>
            </w:r>
            <w:r w:rsidR="00304F11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յունների</w:t>
            </w:r>
            <w:r w:rsidR="00067A44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="00304F11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արդյունավետ</w:t>
            </w:r>
            <w:r w:rsidR="00067A44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="00304F11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կառավարում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DC9" w:rsidRPr="00316F75" w:rsidRDefault="00234DC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DC9" w:rsidRPr="00316F75" w:rsidRDefault="00234DC9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  <w:r w:rsidR="00B1444A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Բոլոր</w:t>
            </w:r>
            <w:r w:rsidR="00067A4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B1444A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բնակավայրերում</w:t>
            </w:r>
          </w:p>
        </w:tc>
      </w:tr>
      <w:tr w:rsidR="009E3D44" w:rsidRPr="00316F75" w:rsidTr="00846607">
        <w:trPr>
          <w:trHeight w:val="408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092" w:rsidRPr="00316F75" w:rsidRDefault="003F254E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092" w:rsidRPr="00316F75" w:rsidRDefault="00A17092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Համայնքային</w:t>
            </w:r>
            <w:r w:rsidR="00067A4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7076DA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գույքի</w:t>
            </w:r>
            <w:r w:rsidR="00067A4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կառավարում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092" w:rsidRPr="00316F75" w:rsidRDefault="00A17092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092" w:rsidRPr="00316F75" w:rsidRDefault="00A17092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Բոլոր</w:t>
            </w:r>
            <w:r w:rsidR="00067A4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բնակավայրերում</w:t>
            </w:r>
          </w:p>
        </w:tc>
      </w:tr>
      <w:tr w:rsidR="009E3D44" w:rsidRPr="00316F75" w:rsidTr="00846607">
        <w:trPr>
          <w:trHeight w:val="267"/>
        </w:trPr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092" w:rsidRPr="00316F75" w:rsidRDefault="00A17092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092" w:rsidRPr="00316F75" w:rsidRDefault="00A17092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092" w:rsidRPr="00316F75" w:rsidRDefault="00A17092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A17092" w:rsidRPr="00316F75" w:rsidTr="00846607">
        <w:trPr>
          <w:trHeight w:val="615"/>
        </w:trPr>
        <w:tc>
          <w:tcPr>
            <w:tcW w:w="13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A17092" w:rsidRPr="00316F75" w:rsidRDefault="003926AB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Ոլորտ 2</w:t>
            </w:r>
            <w:r w:rsidR="00A17092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. Քաղաքաշինություն և կոմունալ</w:t>
            </w:r>
            <w:r w:rsidR="00067A44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7092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տնտեսություն</w:t>
            </w:r>
          </w:p>
        </w:tc>
      </w:tr>
      <w:tr w:rsidR="009E3D44" w:rsidRPr="00316F75" w:rsidTr="00846607">
        <w:trPr>
          <w:trHeight w:val="527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396" w:rsidRPr="00316F75" w:rsidRDefault="00C31787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396" w:rsidRPr="00316F75" w:rsidRDefault="00797033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Աղբահանության  և</w:t>
            </w:r>
            <w:r w:rsidR="006A049D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սանիտարական</w:t>
            </w:r>
            <w:r w:rsidR="00067A44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մաքրման</w:t>
            </w:r>
            <w:r w:rsidR="00067A44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իրականացում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396" w:rsidRPr="00316F75" w:rsidRDefault="006F6560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>
              <w:rPr>
                <w:rFonts w:ascii="Sylfaen" w:eastAsia="Times New Roman" w:hAnsi="Sylfaen"/>
                <w:sz w:val="20"/>
                <w:szCs w:val="20"/>
              </w:rPr>
              <w:t>4</w:t>
            </w:r>
            <w:r w:rsidR="00DF7187" w:rsidRPr="00316F75">
              <w:rPr>
                <w:rFonts w:ascii="Sylfaen" w:eastAsia="Times New Roman" w:hAnsi="Sylfaen"/>
                <w:sz w:val="20"/>
                <w:szCs w:val="20"/>
              </w:rPr>
              <w:t>.000.000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396" w:rsidRPr="00316F75" w:rsidRDefault="009E3D44" w:rsidP="006A049D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8/Ագարակաձոր,Աղավնաձոր</w:t>
            </w:r>
            <w:r w:rsidR="00D35BA6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,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Արենի,Արփի,Ելփին,Խաչիկ,Չիվ</w:t>
            </w:r>
            <w:r w:rsidR="00D35BA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ա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,Ռինդ</w:t>
            </w:r>
            <w:r w:rsidR="006A049D">
              <w:rPr>
                <w:rFonts w:ascii="Sylfaen" w:eastAsia="Times New Roman" w:hAnsi="Sylfaen"/>
                <w:color w:val="000000"/>
                <w:sz w:val="20"/>
                <w:szCs w:val="20"/>
              </w:rPr>
              <w:t>, Խաչիկ</w:t>
            </w:r>
            <w:r w:rsidR="006454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բ</w:t>
            </w:r>
            <w:r w:rsidR="00F36D0A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նակավայրեր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/</w:t>
            </w:r>
          </w:p>
        </w:tc>
      </w:tr>
      <w:tr w:rsidR="009E3D44" w:rsidRPr="00316F75" w:rsidTr="00846607">
        <w:trPr>
          <w:trHeight w:val="759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96" w:rsidRPr="00316F75" w:rsidRDefault="003926AB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396" w:rsidRPr="00316F75" w:rsidRDefault="00797033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Համայնքի</w:t>
            </w:r>
            <w:r w:rsidR="00067A4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ենթակառուցվածքների</w:t>
            </w:r>
            <w:r w:rsidR="00067A4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պահպանում և զարգացում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396" w:rsidRPr="00316F75" w:rsidRDefault="006454B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2.000.000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396" w:rsidRPr="00316F75" w:rsidRDefault="009E3D44" w:rsidP="00D35BA6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9/Ագարակաձոր,Աղավնաձոր</w:t>
            </w:r>
            <w:r w:rsidR="00D35BA6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,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Արենի,Արփի,Գնիշիկ,Ելփին,Խաչիկ,Չիվ</w:t>
            </w:r>
            <w:r w:rsidR="00D35BA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ա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,Ռինդ</w:t>
            </w:r>
            <w:r w:rsidR="00067A4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7473F0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բնակավայրեր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/</w:t>
            </w:r>
          </w:p>
        </w:tc>
      </w:tr>
      <w:tr w:rsidR="009E3D44" w:rsidRPr="00316F75" w:rsidTr="00846607">
        <w:trPr>
          <w:trHeight w:val="60"/>
        </w:trPr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73" w:rsidRPr="00316F75" w:rsidRDefault="003A2973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73" w:rsidRPr="00316F75" w:rsidRDefault="006F6560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sz w:val="20"/>
                <w:szCs w:val="20"/>
              </w:rPr>
              <w:t>6</w:t>
            </w:r>
            <w:r w:rsidR="006454B8" w:rsidRPr="00316F75">
              <w:rPr>
                <w:rFonts w:ascii="Sylfaen" w:eastAsia="Times New Roman" w:hAnsi="Sylfaen"/>
                <w:b/>
                <w:sz w:val="20"/>
                <w:szCs w:val="20"/>
              </w:rPr>
              <w:t>.000.000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73" w:rsidRPr="00316F75" w:rsidRDefault="003A2973" w:rsidP="00782642">
            <w:pPr>
              <w:spacing w:after="1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3A2973" w:rsidRPr="00316F75" w:rsidTr="00846607">
        <w:trPr>
          <w:trHeight w:val="315"/>
        </w:trPr>
        <w:tc>
          <w:tcPr>
            <w:tcW w:w="13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3A2973" w:rsidRPr="00316F75" w:rsidRDefault="003A2973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Ոլորտ</w:t>
            </w:r>
            <w:r w:rsidR="003926AB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. Կրթություն</w:t>
            </w:r>
          </w:p>
        </w:tc>
      </w:tr>
      <w:tr w:rsidR="009E3D44" w:rsidRPr="001D32C1" w:rsidTr="00846607">
        <w:trPr>
          <w:trHeight w:val="6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73" w:rsidRPr="00316F75" w:rsidRDefault="00C31787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BB8" w:rsidRPr="00316F75" w:rsidRDefault="00716535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Նախադպրոցական</w:t>
            </w:r>
            <w:r w:rsidR="009B0B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3A2973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կրթության</w:t>
            </w:r>
            <w:r w:rsidR="009B0B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3A2973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ծառայության մատուց</w:t>
            </w:r>
            <w:r w:rsidR="005047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ման հասանելիության մեծացում</w:t>
            </w:r>
            <w:r w:rsidR="001A7F8B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, </w:t>
            </w:r>
            <w:r w:rsidR="005047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ՆՈՒՀ-</w:t>
            </w:r>
            <w:r w:rsidR="001A7F8B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եր</w:t>
            </w:r>
            <w:r w:rsidR="005047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ի կառուցում</w:t>
            </w:r>
            <w:r w:rsidR="001A7F8B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՝</w:t>
            </w:r>
          </w:p>
          <w:p w:rsidR="003A2973" w:rsidRPr="00316F75" w:rsidRDefault="009E6794" w:rsidP="00D35BA6">
            <w:pPr>
              <w:pStyle w:val="a6"/>
              <w:numPr>
                <w:ilvl w:val="0"/>
                <w:numId w:val="48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Արենի բնակավայր</w:t>
            </w:r>
          </w:p>
          <w:p w:rsidR="009E6794" w:rsidRDefault="009E6794" w:rsidP="00D35BA6">
            <w:pPr>
              <w:pStyle w:val="a6"/>
              <w:numPr>
                <w:ilvl w:val="0"/>
                <w:numId w:val="48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Ելփին բնակավայր</w:t>
            </w:r>
          </w:p>
          <w:p w:rsidR="006F6560" w:rsidRPr="001D32C1" w:rsidRDefault="006F6560" w:rsidP="00D35BA6">
            <w:pPr>
              <w:pStyle w:val="a6"/>
              <w:numPr>
                <w:ilvl w:val="0"/>
                <w:numId w:val="48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Խաչիկ բնակավայր</w:t>
            </w:r>
          </w:p>
          <w:p w:rsidR="001D32C1" w:rsidRPr="00316F75" w:rsidRDefault="001D32C1" w:rsidP="00D35BA6">
            <w:pPr>
              <w:pStyle w:val="a6"/>
              <w:numPr>
                <w:ilvl w:val="0"/>
                <w:numId w:val="48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Արփի բնակավայր</w:t>
            </w:r>
          </w:p>
          <w:p w:rsidR="009E6794" w:rsidRPr="00316F75" w:rsidRDefault="009E6794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73" w:rsidRPr="00316F75" w:rsidRDefault="00F6044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839</w:t>
            </w:r>
            <w:r w:rsidR="00B947E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.000</w:t>
            </w:r>
            <w:r w:rsidR="006454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D45" w:rsidRPr="00316F75" w:rsidRDefault="009B0BB8" w:rsidP="009B0BB8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387F97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                   </w:t>
            </w:r>
          </w:p>
          <w:p w:rsidR="00387F97" w:rsidRDefault="009B0BB8" w:rsidP="009B0BB8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Կառուցում</w:t>
            </w:r>
            <w:r w:rsidR="00387F97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՝</w:t>
            </w:r>
            <w:r w:rsidR="006F6560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Արենի  բնակավայր</w:t>
            </w:r>
            <w:r w:rsidR="00387F97" w:rsidRPr="00387F97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                                </w:t>
            </w:r>
            <w:r w:rsidR="00387F97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 xml:space="preserve">         </w:t>
            </w:r>
          </w:p>
          <w:p w:rsidR="003A2973" w:rsidRPr="006F6560" w:rsidRDefault="00387F97" w:rsidP="009B0BB8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 xml:space="preserve">                       Ելփին</w:t>
            </w:r>
            <w:r w:rsidRPr="00387F97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բ</w:t>
            </w:r>
            <w:r w:rsidR="006F6560">
              <w:rPr>
                <w:rFonts w:ascii="Sylfaen" w:eastAsia="Times New Roman" w:hAnsi="Sylfaen"/>
                <w:color w:val="000000"/>
                <w:sz w:val="20"/>
                <w:szCs w:val="20"/>
              </w:rPr>
              <w:t>ն</w:t>
            </w:r>
            <w:r w:rsidR="006F6560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ակավայր</w:t>
            </w:r>
          </w:p>
          <w:p w:rsidR="006F6560" w:rsidRDefault="006F6560" w:rsidP="006F6560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Շենքի բարեկարգում՝</w:t>
            </w:r>
          </w:p>
          <w:p w:rsidR="006F6560" w:rsidRDefault="006F6560" w:rsidP="006F6560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6E2868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                   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Խաչիկ բնակավայր</w:t>
            </w:r>
          </w:p>
          <w:p w:rsidR="001D32C1" w:rsidRDefault="001D32C1" w:rsidP="006F6560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Գազատարի կառուցում,ջեռուցման համակարգի կառուցում՝</w:t>
            </w:r>
          </w:p>
          <w:p w:rsidR="001D32C1" w:rsidRPr="001D32C1" w:rsidRDefault="001D32C1" w:rsidP="006F6560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lastRenderedPageBreak/>
              <w:t>Արփի բնակավայր</w:t>
            </w:r>
          </w:p>
        </w:tc>
      </w:tr>
      <w:tr w:rsidR="009E3D44" w:rsidRPr="00316F75" w:rsidTr="00846607">
        <w:trPr>
          <w:trHeight w:val="7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73" w:rsidRPr="00316F75" w:rsidRDefault="00C31787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73" w:rsidRPr="0085338C" w:rsidRDefault="003A2973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Արտադպրոցական</w:t>
            </w:r>
            <w:r w:rsidR="009D7D4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կրթության</w:t>
            </w:r>
            <w:r w:rsidR="009D7D4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ծառայության մատուց</w:t>
            </w:r>
            <w:r w:rsidR="009E679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ում</w:t>
            </w:r>
            <w:r w:rsidR="009D7D4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համայնքում</w:t>
            </w:r>
          </w:p>
          <w:p w:rsidR="001D32C1" w:rsidRPr="0085338C" w:rsidRDefault="001D32C1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Այլընտրանքային</w:t>
            </w:r>
            <w:r w:rsidRPr="0085338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արտադպրոցական</w:t>
            </w:r>
            <w:r w:rsidRPr="0085338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կրթության</w:t>
            </w:r>
            <w:r w:rsidRPr="0085338C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մատուցում</w:t>
            </w:r>
          </w:p>
          <w:p w:rsidR="006E2868" w:rsidRPr="00316F75" w:rsidRDefault="006E286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73" w:rsidRDefault="006F6560" w:rsidP="001D32C1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16.11</w:t>
            </w:r>
            <w:r w:rsidR="006A049D">
              <w:rPr>
                <w:rFonts w:ascii="Sylfaen" w:eastAsia="Times New Roman" w:hAnsi="Sylfaen"/>
                <w:color w:val="000000"/>
                <w:sz w:val="20"/>
                <w:szCs w:val="20"/>
              </w:rPr>
              <w:t>0.</w:t>
            </w:r>
            <w:r w:rsidR="00DF7187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000</w:t>
            </w:r>
          </w:p>
          <w:p w:rsidR="001D32C1" w:rsidRPr="001D32C1" w:rsidRDefault="001D32C1" w:rsidP="001D32C1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20.000.000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73" w:rsidRDefault="009D7D45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Աղավնաձոր </w:t>
            </w:r>
            <w:r w:rsidR="006E2868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</w:t>
            </w:r>
          </w:p>
          <w:p w:rsidR="001D32C1" w:rsidRPr="001D32C1" w:rsidRDefault="001D32C1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Բոլոր բնակավայրերում</w:t>
            </w:r>
          </w:p>
        </w:tc>
      </w:tr>
      <w:tr w:rsidR="009E3D44" w:rsidRPr="00316F75" w:rsidTr="00846607">
        <w:trPr>
          <w:trHeight w:val="124"/>
        </w:trPr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73" w:rsidRPr="00316F75" w:rsidRDefault="003A2973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73" w:rsidRPr="00316F75" w:rsidRDefault="003A2973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73" w:rsidRPr="00316F75" w:rsidRDefault="003A2973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3A2973" w:rsidRPr="00316F75" w:rsidTr="00846607">
        <w:trPr>
          <w:trHeight w:val="315"/>
        </w:trPr>
        <w:tc>
          <w:tcPr>
            <w:tcW w:w="13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3A2973" w:rsidRPr="00316F75" w:rsidRDefault="003A2973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Ոլորտ</w:t>
            </w:r>
            <w:r w:rsidR="003926AB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. Մշակույթ և երիտասարդության</w:t>
            </w:r>
            <w:r w:rsidR="009D7D45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հետ</w:t>
            </w:r>
            <w:r w:rsidR="009D7D45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տարվող</w:t>
            </w:r>
            <w:r w:rsidR="009D7D45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աշխատանքներ</w:t>
            </w:r>
          </w:p>
        </w:tc>
      </w:tr>
      <w:tr w:rsidR="009E3D44" w:rsidRPr="00316F75" w:rsidTr="00846607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73" w:rsidRPr="00316F75" w:rsidRDefault="00C31787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031" w:rsidRDefault="003A2973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Մշակութային</w:t>
            </w:r>
            <w:r w:rsidR="009E679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միջոցառումների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կազմակերպում</w:t>
            </w:r>
          </w:p>
          <w:p w:rsidR="00A45031" w:rsidRPr="00316F75" w:rsidRDefault="00A45031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Դասընթացների, վերապատրաստումների կազմակերպում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73" w:rsidRDefault="006E286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6.8</w:t>
            </w:r>
            <w:r w:rsidR="008B60C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00.000</w:t>
            </w:r>
          </w:p>
          <w:p w:rsidR="00A45031" w:rsidRPr="00316F75" w:rsidRDefault="00A45031" w:rsidP="00A45031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        20.000.000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73" w:rsidRPr="00316F75" w:rsidRDefault="003A2973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Բոլոր</w:t>
            </w:r>
            <w:r w:rsidR="009D7D4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բնակավայրերում</w:t>
            </w:r>
          </w:p>
        </w:tc>
      </w:tr>
      <w:tr w:rsidR="009E3D44" w:rsidRPr="00316F75" w:rsidTr="00846607">
        <w:trPr>
          <w:trHeight w:val="315"/>
        </w:trPr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73" w:rsidRPr="00316F75" w:rsidRDefault="003A2973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73" w:rsidRPr="00316F75" w:rsidRDefault="003A2973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73" w:rsidRPr="00316F75" w:rsidRDefault="003A2973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3926AB" w:rsidRPr="00316F75" w:rsidTr="00846607">
        <w:trPr>
          <w:trHeight w:val="315"/>
        </w:trPr>
        <w:tc>
          <w:tcPr>
            <w:tcW w:w="137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3926AB" w:rsidRPr="00316F75" w:rsidRDefault="003926AB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Ոլորտ 5. Գյուղատնտեսություն</w:t>
            </w:r>
          </w:p>
        </w:tc>
      </w:tr>
      <w:tr w:rsidR="009E3D44" w:rsidRPr="00316F75" w:rsidTr="00846607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F0" w:rsidRPr="00316F75" w:rsidRDefault="007473F0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3F0" w:rsidRPr="00316F75" w:rsidRDefault="00E00C6C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Բարձրացնել համայնքի կողմից մատուցվող ա</w:t>
            </w:r>
            <w:r w:rsidR="007473F0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նա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ս</w:t>
            </w:r>
            <w:r w:rsidR="001A2A4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նա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բուժական ծառայությունների որակը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3F0" w:rsidRPr="00316F75" w:rsidRDefault="007473F0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3F0" w:rsidRPr="00316F75" w:rsidRDefault="001A7F8B" w:rsidP="00782642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</w:t>
            </w:r>
            <w:r w:rsidR="009E3D4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ոլոր</w:t>
            </w:r>
            <w:r w:rsidR="009D7D4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7473F0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բնակավայրերում</w:t>
            </w:r>
          </w:p>
        </w:tc>
      </w:tr>
      <w:tr w:rsidR="009E3D44" w:rsidRPr="00316F75" w:rsidTr="00846607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F0" w:rsidRPr="00316F75" w:rsidRDefault="007473F0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3F0" w:rsidRPr="00316F75" w:rsidRDefault="007473F0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Խթանել</w:t>
            </w:r>
            <w:r w:rsidR="009D7D4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բուսաբուծության</w:t>
            </w:r>
            <w:r w:rsidR="009D7D4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զարգացումը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3F0" w:rsidRPr="00316F75" w:rsidRDefault="006E286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3.444.000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3F0" w:rsidRPr="00316F75" w:rsidRDefault="001A7F8B" w:rsidP="00782642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</w:t>
            </w:r>
            <w:r w:rsidR="009E3D4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ոլոր</w:t>
            </w:r>
            <w:r w:rsidR="009D7D4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7473F0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բնակավայրերում</w:t>
            </w:r>
          </w:p>
        </w:tc>
      </w:tr>
      <w:tr w:rsidR="009E3D44" w:rsidRPr="00316F75" w:rsidTr="00846607">
        <w:trPr>
          <w:trHeight w:val="315"/>
        </w:trPr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6AB" w:rsidRPr="00316F75" w:rsidRDefault="00716535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6AB" w:rsidRPr="00316F75" w:rsidRDefault="006E286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3.444</w:t>
            </w:r>
            <w:r w:rsidR="006A049D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6AB" w:rsidRPr="00316F75" w:rsidRDefault="003926AB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716535" w:rsidRPr="00316F75" w:rsidTr="00846607">
        <w:trPr>
          <w:trHeight w:val="315"/>
        </w:trPr>
        <w:tc>
          <w:tcPr>
            <w:tcW w:w="137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535" w:rsidRPr="00316F75" w:rsidRDefault="00716535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Ոլորտ 6. Տրանսպորտ</w:t>
            </w:r>
          </w:p>
        </w:tc>
      </w:tr>
      <w:tr w:rsidR="009E3D44" w:rsidRPr="00316F75" w:rsidTr="00846607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D" w:rsidRPr="00316F75" w:rsidRDefault="009F4E0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0F3" w:rsidRPr="00316F75" w:rsidRDefault="009F4E0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Ճանապարհների</w:t>
            </w:r>
            <w:r w:rsidR="009D7D45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պահպանում և շահագործում</w:t>
            </w:r>
          </w:p>
          <w:p w:rsidR="006D7782" w:rsidRPr="00316F75" w:rsidRDefault="00A620F3" w:rsidP="00C528DD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Միկրոավտոբուս</w:t>
            </w:r>
            <w:r w:rsidR="00C528DD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ով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ծառայության մատոցում</w:t>
            </w:r>
            <w:r w:rsidR="003D69B2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/</w:t>
            </w:r>
            <w:r w:rsidR="006D7782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Մանկապարտեզ հաճախող երեխաների անվճար տեղափոխում</w:t>
            </w:r>
          </w:p>
          <w:p w:rsidR="006D7782" w:rsidRPr="00316F75" w:rsidRDefault="006D7782" w:rsidP="00D35BA6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</w:t>
            </w:r>
            <w:r w:rsidR="00D35BA6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յլ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համայնքներում կազմակերպվող մրցույթների, միջոցառումների </w:t>
            </w:r>
            <w:r w:rsidR="00674A73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մասնակցող երեխաների անվճար տեղափոխում</w:t>
            </w:r>
            <w:r w:rsidR="003D69B2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868" w:rsidRDefault="006E286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4.000.000             </w:t>
            </w:r>
          </w:p>
          <w:p w:rsidR="006E2868" w:rsidRDefault="006E286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3.000.000                </w:t>
            </w:r>
          </w:p>
          <w:p w:rsidR="009F4E0D" w:rsidRPr="00316F75" w:rsidRDefault="006E286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900.000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E0D" w:rsidRPr="00316F75" w:rsidRDefault="00022474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</w:t>
            </w:r>
            <w:r w:rsidR="009E3D4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ոլոր</w:t>
            </w:r>
            <w:r w:rsidR="002C3EEA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7473F0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բնակավայրերում</w:t>
            </w:r>
          </w:p>
          <w:p w:rsidR="003D69B2" w:rsidRPr="00316F75" w:rsidRDefault="003D69B2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  <w:p w:rsidR="00A620F3" w:rsidRPr="00316F75" w:rsidRDefault="006D7782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ՆՈՒՀ ունեցող բնակավայրեր</w:t>
            </w:r>
          </w:p>
          <w:p w:rsidR="00674A73" w:rsidRPr="00316F75" w:rsidRDefault="00674A73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  <w:p w:rsidR="00674A73" w:rsidRPr="00316F75" w:rsidRDefault="00674A73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9E3D44" w:rsidRPr="00316F75" w:rsidTr="00846607">
        <w:trPr>
          <w:trHeight w:val="315"/>
        </w:trPr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535" w:rsidRPr="00316F75" w:rsidRDefault="00716535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535" w:rsidRPr="00316F75" w:rsidRDefault="006E286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7.9</w:t>
            </w:r>
            <w:r w:rsidR="0086125E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00.000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535" w:rsidRPr="00316F75" w:rsidRDefault="00716535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3926AB" w:rsidRPr="00316F75" w:rsidTr="00846607">
        <w:trPr>
          <w:trHeight w:val="315"/>
        </w:trPr>
        <w:tc>
          <w:tcPr>
            <w:tcW w:w="13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3926AB" w:rsidRPr="00316F75" w:rsidRDefault="003926AB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Ոլորտ 7. Սոցիալական</w:t>
            </w:r>
            <w:r w:rsidR="009D7D45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պաշտպանություն</w:t>
            </w:r>
          </w:p>
        </w:tc>
      </w:tr>
      <w:tr w:rsidR="009E3D44" w:rsidRPr="00316F75" w:rsidTr="00846607">
        <w:trPr>
          <w:trHeight w:val="6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AB" w:rsidRPr="00316F75" w:rsidRDefault="00716535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6AB" w:rsidRPr="00316F75" w:rsidRDefault="003926AB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Սոցիալական</w:t>
            </w:r>
            <w:r w:rsidR="009D7D4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աջակցություն</w:t>
            </w:r>
            <w:r w:rsidR="009D7D4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անապահով</w:t>
            </w:r>
            <w:r w:rsidR="009D7D4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ընտանիքներին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6AB" w:rsidRPr="00316F75" w:rsidRDefault="0086125E" w:rsidP="006E2868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  <w:r w:rsidR="006E2868">
              <w:rPr>
                <w:rFonts w:ascii="Sylfaen" w:eastAsia="Times New Roman" w:hAnsi="Sylfaen"/>
                <w:color w:val="000000"/>
                <w:sz w:val="20"/>
                <w:szCs w:val="20"/>
              </w:rPr>
              <w:t>0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.000.000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6AB" w:rsidRPr="00316F75" w:rsidRDefault="003926AB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Բոլոր</w:t>
            </w:r>
            <w:r w:rsidR="009D7D4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բնակավայրերում</w:t>
            </w:r>
          </w:p>
        </w:tc>
      </w:tr>
      <w:tr w:rsidR="009E3D44" w:rsidRPr="00316F75" w:rsidTr="00846607">
        <w:trPr>
          <w:trHeight w:val="155"/>
        </w:trPr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6AB" w:rsidRPr="00316F75" w:rsidRDefault="003926AB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6AB" w:rsidRPr="00316F75" w:rsidRDefault="0086125E" w:rsidP="006E2868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1</w:t>
            </w:r>
            <w:r w:rsidR="006E2868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0</w:t>
            </w: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.000.000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6AB" w:rsidRPr="00316F75" w:rsidRDefault="003926AB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1620E9" w:rsidRPr="00316F75" w:rsidTr="00846607">
        <w:trPr>
          <w:trHeight w:val="155"/>
        </w:trPr>
        <w:tc>
          <w:tcPr>
            <w:tcW w:w="137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1620E9" w:rsidRPr="00316F75" w:rsidRDefault="001620E9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 xml:space="preserve">Ոլորտ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 xml:space="preserve">.  </w:t>
            </w:r>
            <w:r w:rsidRPr="00316F75">
              <w:rPr>
                <w:rFonts w:ascii="Sylfaen" w:hAnsi="Sylfaen"/>
                <w:b/>
                <w:color w:val="000000"/>
                <w:sz w:val="20"/>
                <w:szCs w:val="20"/>
              </w:rPr>
              <w:t>Զբոսաշրջություն</w:t>
            </w:r>
          </w:p>
        </w:tc>
      </w:tr>
      <w:tr w:rsidR="009E3D44" w:rsidRPr="00CE3483" w:rsidTr="00846607">
        <w:trPr>
          <w:trHeight w:val="15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0E9" w:rsidRPr="00316F75" w:rsidRDefault="001620E9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0E9" w:rsidRPr="00316F75" w:rsidRDefault="001620E9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Զբոսաշրջության</w:t>
            </w:r>
            <w:r w:rsidR="00F53B7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զարգացման</w:t>
            </w:r>
            <w:r w:rsidR="00F53B7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ծրագրերի</w:t>
            </w:r>
            <w:r w:rsidR="00F53B7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իրականացում</w:t>
            </w:r>
            <w:r w:rsidR="00F53B7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բնակավայրերում</w:t>
            </w:r>
          </w:p>
          <w:p w:rsidR="00A620F3" w:rsidRPr="00316F75" w:rsidRDefault="007D75A4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Զբոսաշրջային վայրերի քարտեզագրում</w:t>
            </w:r>
          </w:p>
          <w:p w:rsidR="007D75A4" w:rsidRDefault="007D75A4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Քայլուղիների կառուցում</w:t>
            </w:r>
          </w:p>
          <w:p w:rsidR="00A45031" w:rsidRDefault="00A45031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Ցուցանակների պատրաստում և տեղադրում</w:t>
            </w:r>
          </w:p>
          <w:p w:rsidR="00CE3483" w:rsidRPr="00316F75" w:rsidRDefault="00CE3483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Լուսավորման համակարգերի կառուցում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0E9" w:rsidRPr="007707B7" w:rsidRDefault="007707B7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ru-RU"/>
              </w:rPr>
              <w:t>47126250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0E9" w:rsidRPr="006F6560" w:rsidRDefault="009E3D44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</w:pPr>
            <w:r w:rsidRPr="006F6560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5</w:t>
            </w:r>
            <w:r w:rsidR="001620E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բնակավայրերում</w:t>
            </w:r>
          </w:p>
          <w:p w:rsidR="00F53B7F" w:rsidRPr="006F6560" w:rsidRDefault="00F53B7F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Բոլոր</w:t>
            </w:r>
            <w:r w:rsidRPr="006F6560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բնակավայրերում</w:t>
            </w:r>
          </w:p>
          <w:p w:rsidR="00F53B7F" w:rsidRPr="00FA6527" w:rsidRDefault="00F53B7F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Ռինդ</w:t>
            </w:r>
            <w:r w:rsidRPr="006F6560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</w:t>
            </w:r>
          </w:p>
          <w:p w:rsidR="00CE3483" w:rsidRPr="00FA6527" w:rsidRDefault="00CE3483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Բոլոր</w:t>
            </w:r>
            <w:r w:rsidRPr="00FA6527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բնակավայրերում</w:t>
            </w:r>
          </w:p>
          <w:p w:rsidR="00CE3483" w:rsidRPr="006F6560" w:rsidRDefault="00CE3483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Ագարակաձոր, Ելփին, Չիվա բնակավայրեր</w:t>
            </w:r>
          </w:p>
        </w:tc>
      </w:tr>
      <w:tr w:rsidR="009E3D44" w:rsidRPr="00316F75" w:rsidTr="00846607">
        <w:trPr>
          <w:trHeight w:val="315"/>
        </w:trPr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926AB" w:rsidRPr="00316F75" w:rsidRDefault="003926AB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Ընդհանուրը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926AB" w:rsidRPr="007707B7" w:rsidRDefault="007707B7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b/>
                <w:bCs/>
                <w:sz w:val="20"/>
                <w:szCs w:val="20"/>
                <w:lang w:val="ru-RU"/>
              </w:rPr>
              <w:t>47126250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926AB" w:rsidRPr="00316F75" w:rsidRDefault="003926AB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A6EB6" w:rsidRDefault="009A6EB6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5E7E29" w:rsidRDefault="005E7E29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5E7E29" w:rsidRDefault="005E7E29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5E7E29" w:rsidRDefault="005E7E29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5E7E29" w:rsidRDefault="005E7E29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5E7E29" w:rsidRDefault="005E7E29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5E7E29" w:rsidRDefault="005E7E29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5E7E29" w:rsidRDefault="005E7E29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5E7E29" w:rsidRDefault="005E7E29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5E7E29" w:rsidRDefault="005E7E29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5E7E29" w:rsidRDefault="005E7E29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5E7E29" w:rsidRDefault="005E7E29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5E7E29" w:rsidRPr="00316F75" w:rsidRDefault="005E7E29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1620E9" w:rsidRPr="00316F75" w:rsidRDefault="001620E9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580927" w:rsidRPr="00316F75" w:rsidRDefault="00387D19" w:rsidP="00782642">
      <w:pPr>
        <w:spacing w:after="120" w:line="20" w:lineRule="atLeast"/>
        <w:ind w:left="1418" w:hanging="1418"/>
        <w:rPr>
          <w:rFonts w:ascii="Sylfaen" w:hAnsi="Sylfaen"/>
          <w:b/>
          <w:sz w:val="20"/>
          <w:szCs w:val="20"/>
          <w:lang w:val="hy-AM"/>
        </w:rPr>
      </w:pPr>
      <w:r w:rsidRPr="00316F75">
        <w:rPr>
          <w:rFonts w:ascii="Sylfaen" w:hAnsi="Sylfaen"/>
          <w:b/>
          <w:sz w:val="20"/>
          <w:szCs w:val="20"/>
          <w:lang w:val="hy-AM"/>
        </w:rPr>
        <w:lastRenderedPageBreak/>
        <w:t>Աղյուսակ 4</w:t>
      </w:r>
      <w:r w:rsidR="003F191B" w:rsidRPr="00316F75">
        <w:rPr>
          <w:rFonts w:ascii="Sylfaen" w:hAnsi="Sylfaen"/>
          <w:b/>
          <w:sz w:val="20"/>
          <w:szCs w:val="20"/>
          <w:lang w:val="hy-AM"/>
        </w:rPr>
        <w:t>.</w:t>
      </w:r>
      <w:r w:rsidR="00580927" w:rsidRPr="00316F75">
        <w:rPr>
          <w:rFonts w:ascii="Sylfaen" w:hAnsi="Sylfaen"/>
          <w:b/>
          <w:sz w:val="20"/>
          <w:szCs w:val="20"/>
          <w:lang w:val="hy-AM"/>
        </w:rPr>
        <w:t xml:space="preserve">ՏԱՊ-ի ծրագրերը, որոնք ապահովված չեն համապատասխան ֆինանսական միջոցներով </w:t>
      </w:r>
    </w:p>
    <w:p w:rsidR="009A6EB6" w:rsidRPr="00316F75" w:rsidRDefault="009A6EB6" w:rsidP="00782642">
      <w:pPr>
        <w:spacing w:after="120" w:line="20" w:lineRule="atLeast"/>
        <w:jc w:val="both"/>
        <w:rPr>
          <w:rFonts w:ascii="Sylfaen" w:hAnsi="Sylfaen"/>
          <w:sz w:val="20"/>
          <w:szCs w:val="20"/>
          <w:lang w:val="hy-AM"/>
        </w:rPr>
      </w:pP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903"/>
        <w:gridCol w:w="2464"/>
        <w:gridCol w:w="4790"/>
      </w:tblGrid>
      <w:tr w:rsidR="00D50F6A" w:rsidRPr="00316F75" w:rsidTr="00641568">
        <w:tc>
          <w:tcPr>
            <w:tcW w:w="551" w:type="dxa"/>
            <w:shd w:val="clear" w:color="auto" w:fill="BFBFBF"/>
            <w:vAlign w:val="center"/>
          </w:tcPr>
          <w:p w:rsidR="00517D17" w:rsidRPr="00316F75" w:rsidRDefault="00517D17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4903" w:type="dxa"/>
            <w:shd w:val="clear" w:color="auto" w:fill="BFBFBF"/>
            <w:vAlign w:val="center"/>
          </w:tcPr>
          <w:p w:rsidR="00517D17" w:rsidRPr="00316F75" w:rsidRDefault="00517D17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Ծրագրիանվանումը</w:t>
            </w:r>
          </w:p>
        </w:tc>
        <w:tc>
          <w:tcPr>
            <w:tcW w:w="2464" w:type="dxa"/>
            <w:shd w:val="clear" w:color="auto" w:fill="BFBFBF"/>
            <w:vAlign w:val="center"/>
          </w:tcPr>
          <w:p w:rsidR="00517D17" w:rsidRPr="00316F75" w:rsidRDefault="00517D17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Ծրագրիարժեքը (հազ.դրամ)</w:t>
            </w:r>
          </w:p>
        </w:tc>
        <w:tc>
          <w:tcPr>
            <w:tcW w:w="4790" w:type="dxa"/>
            <w:shd w:val="clear" w:color="auto" w:fill="BFBFBF"/>
            <w:vAlign w:val="center"/>
          </w:tcPr>
          <w:p w:rsidR="00517D17" w:rsidRPr="00316F75" w:rsidRDefault="00517D17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D50F6A" w:rsidRPr="00316F75" w:rsidTr="00641568">
        <w:trPr>
          <w:trHeight w:val="300"/>
        </w:trPr>
        <w:tc>
          <w:tcPr>
            <w:tcW w:w="12708" w:type="dxa"/>
            <w:gridSpan w:val="4"/>
            <w:shd w:val="clear" w:color="auto" w:fill="C6D9F1"/>
          </w:tcPr>
          <w:p w:rsidR="00D50F6A" w:rsidRPr="00316F75" w:rsidRDefault="00D50F6A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Ոլորտ</w:t>
            </w:r>
            <w:r w:rsidR="001D07AF"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1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D50F6A" w:rsidRPr="00316F75" w:rsidTr="00641568">
        <w:trPr>
          <w:trHeight w:val="300"/>
        </w:trPr>
        <w:tc>
          <w:tcPr>
            <w:tcW w:w="551" w:type="dxa"/>
            <w:shd w:val="clear" w:color="auto" w:fill="FFFFFF"/>
          </w:tcPr>
          <w:p w:rsidR="00D50F6A" w:rsidRPr="00316F75" w:rsidRDefault="00385CA9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2F2D5A" w:rsidRPr="00316F75">
              <w:rPr>
                <w:rFonts w:ascii="Sylfaen" w:hAnsi="Sylfaen"/>
                <w:b/>
                <w:sz w:val="20"/>
                <w:szCs w:val="20"/>
              </w:rPr>
              <w:t>.</w:t>
            </w:r>
          </w:p>
        </w:tc>
        <w:tc>
          <w:tcPr>
            <w:tcW w:w="4903" w:type="dxa"/>
            <w:shd w:val="clear" w:color="auto" w:fill="FFFFFF"/>
          </w:tcPr>
          <w:p w:rsidR="00D50F6A" w:rsidRPr="00316F75" w:rsidRDefault="006454B8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Փ</w:t>
            </w:r>
            <w:r w:rsidR="001620E9" w:rsidRPr="00316F75">
              <w:rPr>
                <w:rFonts w:ascii="Sylfaen" w:hAnsi="Sylfaen"/>
                <w:b/>
                <w:sz w:val="20"/>
                <w:szCs w:val="20"/>
              </w:rPr>
              <w:t>ողոցների</w:t>
            </w:r>
            <w:r w:rsidR="002C3EEA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1620E9" w:rsidRPr="00316F75">
              <w:rPr>
                <w:rFonts w:ascii="Sylfaen" w:hAnsi="Sylfaen"/>
                <w:b/>
                <w:sz w:val="20"/>
                <w:szCs w:val="20"/>
              </w:rPr>
              <w:t>հիմնանորոգում</w:t>
            </w:r>
          </w:p>
        </w:tc>
        <w:tc>
          <w:tcPr>
            <w:tcW w:w="2464" w:type="dxa"/>
            <w:shd w:val="clear" w:color="auto" w:fill="FFFF00"/>
          </w:tcPr>
          <w:p w:rsidR="00D50F6A" w:rsidRPr="00831E2B" w:rsidRDefault="001B1612" w:rsidP="001B161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31E2B">
              <w:rPr>
                <w:rFonts w:ascii="Sylfaen" w:hAnsi="Sylfaen"/>
                <w:b/>
                <w:sz w:val="20"/>
                <w:szCs w:val="20"/>
              </w:rPr>
              <w:t>195</w:t>
            </w:r>
            <w:r w:rsidR="00602F6C" w:rsidRPr="00831E2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364989" w:rsidRPr="00831E2B">
              <w:rPr>
                <w:rFonts w:ascii="Sylfaen" w:hAnsi="Sylfaen"/>
                <w:b/>
                <w:sz w:val="20"/>
                <w:szCs w:val="20"/>
              </w:rPr>
              <w:t>մլն.</w:t>
            </w:r>
          </w:p>
        </w:tc>
        <w:tc>
          <w:tcPr>
            <w:tcW w:w="4790" w:type="dxa"/>
            <w:shd w:val="clear" w:color="auto" w:fill="FFFFFF"/>
          </w:tcPr>
          <w:p w:rsidR="00D50F6A" w:rsidRPr="00831E2B" w:rsidRDefault="006454B8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31E2B">
              <w:rPr>
                <w:rFonts w:ascii="Sylfaen" w:hAnsi="Sylfaen"/>
                <w:b/>
                <w:sz w:val="20"/>
                <w:szCs w:val="20"/>
              </w:rPr>
              <w:t>Աղավնաձոր</w:t>
            </w:r>
            <w:r w:rsidR="003F1EF2" w:rsidRPr="00831E2B">
              <w:rPr>
                <w:rFonts w:ascii="Sylfaen" w:hAnsi="Sylfaen"/>
                <w:b/>
                <w:sz w:val="20"/>
                <w:szCs w:val="20"/>
              </w:rPr>
              <w:t>, Արփի</w:t>
            </w:r>
            <w:r w:rsidRPr="00831E2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1620E9" w:rsidRPr="00831E2B">
              <w:rPr>
                <w:rFonts w:ascii="Sylfaen" w:hAnsi="Sylfaen"/>
                <w:b/>
                <w:sz w:val="20"/>
                <w:szCs w:val="20"/>
              </w:rPr>
              <w:t>բնակավայր</w:t>
            </w:r>
            <w:r w:rsidR="003F1EF2" w:rsidRPr="00831E2B">
              <w:rPr>
                <w:rFonts w:ascii="Sylfaen" w:hAnsi="Sylfaen"/>
                <w:b/>
                <w:sz w:val="20"/>
                <w:szCs w:val="20"/>
              </w:rPr>
              <w:t>եր</w:t>
            </w:r>
          </w:p>
        </w:tc>
      </w:tr>
      <w:tr w:rsidR="00802C41" w:rsidRPr="00316F75" w:rsidTr="00641568">
        <w:trPr>
          <w:trHeight w:val="300"/>
        </w:trPr>
        <w:tc>
          <w:tcPr>
            <w:tcW w:w="551" w:type="dxa"/>
            <w:shd w:val="clear" w:color="auto" w:fill="FFFFFF"/>
          </w:tcPr>
          <w:p w:rsidR="00802C41" w:rsidRPr="00316F75" w:rsidRDefault="00385CA9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2F2D5A" w:rsidRPr="00316F75">
              <w:rPr>
                <w:rFonts w:ascii="Sylfaen" w:hAnsi="Sylfaen"/>
                <w:b/>
                <w:sz w:val="20"/>
                <w:szCs w:val="20"/>
              </w:rPr>
              <w:t>.</w:t>
            </w:r>
          </w:p>
        </w:tc>
        <w:tc>
          <w:tcPr>
            <w:tcW w:w="4903" w:type="dxa"/>
            <w:shd w:val="clear" w:color="auto" w:fill="FFFFFF"/>
          </w:tcPr>
          <w:p w:rsidR="00802C41" w:rsidRPr="00316F75" w:rsidRDefault="001620E9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Կոյուղագծերի</w:t>
            </w:r>
            <w:r w:rsidR="002C3EEA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6454B8" w:rsidRPr="00316F75">
              <w:rPr>
                <w:rFonts w:ascii="Sylfaen" w:hAnsi="Sylfaen"/>
                <w:b/>
                <w:sz w:val="20"/>
                <w:szCs w:val="20"/>
              </w:rPr>
              <w:t>բարեկարգում</w:t>
            </w:r>
          </w:p>
        </w:tc>
        <w:tc>
          <w:tcPr>
            <w:tcW w:w="2464" w:type="dxa"/>
            <w:shd w:val="clear" w:color="auto" w:fill="FFFF00"/>
          </w:tcPr>
          <w:p w:rsidR="00802C41" w:rsidRPr="00831E2B" w:rsidRDefault="003F1EF2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31E2B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CE3483">
              <w:rPr>
                <w:rFonts w:ascii="Sylfaen" w:hAnsi="Sylfaen"/>
                <w:b/>
                <w:sz w:val="20"/>
                <w:szCs w:val="20"/>
              </w:rPr>
              <w:t>.8</w:t>
            </w:r>
            <w:r w:rsidRPr="00831E2B">
              <w:rPr>
                <w:rFonts w:ascii="Sylfaen" w:hAnsi="Sylfaen"/>
                <w:b/>
                <w:sz w:val="20"/>
                <w:szCs w:val="20"/>
              </w:rPr>
              <w:t>մլն</w:t>
            </w:r>
          </w:p>
        </w:tc>
        <w:tc>
          <w:tcPr>
            <w:tcW w:w="4790" w:type="dxa"/>
            <w:shd w:val="clear" w:color="auto" w:fill="FFFFFF"/>
          </w:tcPr>
          <w:p w:rsidR="00802C41" w:rsidRPr="00831E2B" w:rsidRDefault="00A45031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Արփի</w:t>
            </w:r>
            <w:r w:rsidR="00CE3483">
              <w:rPr>
                <w:rFonts w:ascii="Sylfaen" w:hAnsi="Sylfaen"/>
                <w:b/>
                <w:sz w:val="20"/>
                <w:szCs w:val="20"/>
              </w:rPr>
              <w:t>, Արենի, Չիվա</w:t>
            </w:r>
          </w:p>
        </w:tc>
      </w:tr>
      <w:tr w:rsidR="004969F6" w:rsidRPr="00316F75" w:rsidTr="00641568">
        <w:trPr>
          <w:trHeight w:val="300"/>
        </w:trPr>
        <w:tc>
          <w:tcPr>
            <w:tcW w:w="551" w:type="dxa"/>
            <w:shd w:val="clear" w:color="auto" w:fill="FFFFFF"/>
          </w:tcPr>
          <w:p w:rsidR="004969F6" w:rsidRPr="00316F75" w:rsidRDefault="002F2D5A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3.</w:t>
            </w:r>
          </w:p>
        </w:tc>
        <w:tc>
          <w:tcPr>
            <w:tcW w:w="4903" w:type="dxa"/>
            <w:shd w:val="clear" w:color="auto" w:fill="FFFFFF"/>
          </w:tcPr>
          <w:p w:rsidR="004969F6" w:rsidRPr="00316F75" w:rsidRDefault="001620E9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Մշակույթի</w:t>
            </w:r>
            <w:r w:rsidR="002C3EEA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կենտրոն</w:t>
            </w:r>
            <w:r w:rsidR="002C3EEA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ստեղծելու</w:t>
            </w:r>
            <w:r w:rsidR="002C3EEA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նպատակով</w:t>
            </w:r>
            <w:r w:rsidR="002C3EEA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Արփի</w:t>
            </w:r>
            <w:r w:rsidR="002F7D31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բնակավայրի</w:t>
            </w:r>
            <w:r w:rsidR="002C3EEA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նախկի</w:t>
            </w:r>
            <w:r w:rsidR="00202A2F" w:rsidRPr="00316F75">
              <w:rPr>
                <w:rFonts w:ascii="Sylfaen" w:hAnsi="Sylfaen"/>
                <w:b/>
                <w:sz w:val="20"/>
                <w:szCs w:val="20"/>
              </w:rPr>
              <w:t xml:space="preserve">ն 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ճաշարանի</w:t>
            </w:r>
            <w:r w:rsidR="002C3EEA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շենքի</w:t>
            </w:r>
            <w:r w:rsidR="002C3EEA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մի</w:t>
            </w:r>
            <w:r w:rsidR="002C3EEA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հատվածի</w:t>
            </w:r>
            <w:r w:rsidR="002C3EEA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վերանորոգում</w:t>
            </w:r>
          </w:p>
          <w:p w:rsidR="00202A2F" w:rsidRPr="00316F75" w:rsidRDefault="00202A2F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FFF00"/>
          </w:tcPr>
          <w:p w:rsidR="004969F6" w:rsidRPr="00831E2B" w:rsidRDefault="003F1EF2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31E2B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6454B8" w:rsidRPr="00831E2B">
              <w:rPr>
                <w:rFonts w:ascii="Sylfaen" w:hAnsi="Sylfaen"/>
                <w:b/>
                <w:sz w:val="20"/>
                <w:szCs w:val="20"/>
              </w:rPr>
              <w:t>5</w:t>
            </w:r>
            <w:r w:rsidR="00202A2F" w:rsidRPr="00831E2B">
              <w:rPr>
                <w:rFonts w:ascii="Sylfaen" w:hAnsi="Sylfaen"/>
                <w:b/>
                <w:sz w:val="20"/>
                <w:szCs w:val="20"/>
              </w:rPr>
              <w:t>մ</w:t>
            </w:r>
            <w:r w:rsidR="009E3D44" w:rsidRPr="00831E2B">
              <w:rPr>
                <w:rFonts w:ascii="Sylfaen" w:hAnsi="Sylfaen"/>
                <w:b/>
                <w:sz w:val="20"/>
                <w:szCs w:val="20"/>
              </w:rPr>
              <w:t>լն</w:t>
            </w:r>
          </w:p>
          <w:p w:rsidR="003612A5" w:rsidRPr="00831E2B" w:rsidRDefault="003612A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3612A5" w:rsidRPr="00831E2B" w:rsidRDefault="003612A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6454B8" w:rsidRPr="00831E2B" w:rsidRDefault="006454B8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0" w:type="dxa"/>
            <w:shd w:val="clear" w:color="auto" w:fill="FFFFFF"/>
          </w:tcPr>
          <w:p w:rsidR="004969F6" w:rsidRPr="00831E2B" w:rsidRDefault="001620E9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31E2B">
              <w:rPr>
                <w:rFonts w:ascii="Sylfaen" w:hAnsi="Sylfaen"/>
                <w:b/>
                <w:sz w:val="20"/>
                <w:szCs w:val="20"/>
              </w:rPr>
              <w:t>Արփի</w:t>
            </w:r>
          </w:p>
        </w:tc>
      </w:tr>
      <w:tr w:rsidR="00266623" w:rsidRPr="00316F75" w:rsidTr="00641568">
        <w:trPr>
          <w:trHeight w:val="300"/>
        </w:trPr>
        <w:tc>
          <w:tcPr>
            <w:tcW w:w="551" w:type="dxa"/>
            <w:shd w:val="clear" w:color="auto" w:fill="FFFFFF"/>
          </w:tcPr>
          <w:p w:rsidR="00266623" w:rsidRPr="00316F75" w:rsidRDefault="00266623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4.</w:t>
            </w:r>
          </w:p>
        </w:tc>
        <w:tc>
          <w:tcPr>
            <w:tcW w:w="4903" w:type="dxa"/>
            <w:shd w:val="clear" w:color="auto" w:fill="FFFFFF"/>
          </w:tcPr>
          <w:p w:rsidR="00266623" w:rsidRPr="00316F75" w:rsidRDefault="00266623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Գույքի կառավարում</w:t>
            </w:r>
          </w:p>
        </w:tc>
        <w:tc>
          <w:tcPr>
            <w:tcW w:w="2464" w:type="dxa"/>
            <w:shd w:val="clear" w:color="auto" w:fill="FFFF00"/>
          </w:tcPr>
          <w:p w:rsidR="00266623" w:rsidRPr="00831E2B" w:rsidRDefault="00663BD6" w:rsidP="006E2868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31E2B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6E2868" w:rsidRPr="00831E2B">
              <w:rPr>
                <w:rFonts w:ascii="Sylfaen" w:hAnsi="Sylfaen"/>
                <w:b/>
                <w:sz w:val="20"/>
                <w:szCs w:val="20"/>
              </w:rPr>
              <w:t>0</w:t>
            </w:r>
            <w:r w:rsidRPr="00831E2B">
              <w:rPr>
                <w:rFonts w:ascii="Sylfaen" w:hAnsi="Sylfaen"/>
                <w:b/>
                <w:sz w:val="20"/>
                <w:szCs w:val="20"/>
              </w:rPr>
              <w:t>.00.000</w:t>
            </w:r>
          </w:p>
        </w:tc>
        <w:tc>
          <w:tcPr>
            <w:tcW w:w="4790" w:type="dxa"/>
            <w:shd w:val="clear" w:color="auto" w:fill="FFFFFF"/>
          </w:tcPr>
          <w:p w:rsidR="00266623" w:rsidRPr="00831E2B" w:rsidRDefault="00266623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266623" w:rsidRPr="00316F75" w:rsidTr="00641568">
        <w:trPr>
          <w:trHeight w:val="300"/>
        </w:trPr>
        <w:tc>
          <w:tcPr>
            <w:tcW w:w="551" w:type="dxa"/>
            <w:shd w:val="clear" w:color="auto" w:fill="FFFFFF"/>
          </w:tcPr>
          <w:p w:rsidR="00266623" w:rsidRPr="00316F75" w:rsidRDefault="00266623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5.</w:t>
            </w:r>
          </w:p>
        </w:tc>
        <w:tc>
          <w:tcPr>
            <w:tcW w:w="4903" w:type="dxa"/>
            <w:shd w:val="clear" w:color="auto" w:fill="FFFFFF"/>
          </w:tcPr>
          <w:p w:rsidR="00266623" w:rsidRPr="00316F75" w:rsidRDefault="00266623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Գերեզմանատների քարտեզագրում</w:t>
            </w:r>
          </w:p>
        </w:tc>
        <w:tc>
          <w:tcPr>
            <w:tcW w:w="2464" w:type="dxa"/>
            <w:shd w:val="clear" w:color="auto" w:fill="FFFF00"/>
          </w:tcPr>
          <w:p w:rsidR="00266623" w:rsidRPr="00831E2B" w:rsidRDefault="00906A5E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31E2B">
              <w:rPr>
                <w:rFonts w:ascii="Sylfaen" w:hAnsi="Sylfaen"/>
                <w:b/>
                <w:sz w:val="20"/>
                <w:szCs w:val="20"/>
              </w:rPr>
              <w:t>5.000.000</w:t>
            </w:r>
          </w:p>
        </w:tc>
        <w:tc>
          <w:tcPr>
            <w:tcW w:w="4790" w:type="dxa"/>
            <w:shd w:val="clear" w:color="auto" w:fill="FFFFFF"/>
          </w:tcPr>
          <w:p w:rsidR="00266623" w:rsidRPr="00831E2B" w:rsidRDefault="00266623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2F2D5A" w:rsidRPr="00316F75" w:rsidTr="00641568">
        <w:trPr>
          <w:trHeight w:val="300"/>
        </w:trPr>
        <w:tc>
          <w:tcPr>
            <w:tcW w:w="12708" w:type="dxa"/>
            <w:gridSpan w:val="4"/>
            <w:shd w:val="clear" w:color="auto" w:fill="C6D9F1"/>
          </w:tcPr>
          <w:p w:rsidR="002F2D5A" w:rsidRPr="00831E2B" w:rsidRDefault="002F2D5A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31E2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Ոլորտ </w:t>
            </w:r>
            <w:r w:rsidRPr="00831E2B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31E2B">
              <w:rPr>
                <w:rFonts w:ascii="Sylfaen" w:hAnsi="Sylfaen"/>
                <w:b/>
                <w:sz w:val="20"/>
                <w:szCs w:val="20"/>
                <w:shd w:val="clear" w:color="auto" w:fill="C6D9F1"/>
                <w:lang w:val="hy-AM"/>
              </w:rPr>
              <w:t xml:space="preserve">. </w:t>
            </w:r>
            <w:r w:rsidRPr="00831E2B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shd w:val="clear" w:color="auto" w:fill="C6D9F1"/>
              </w:rPr>
              <w:t>Կրթություն</w:t>
            </w:r>
          </w:p>
        </w:tc>
      </w:tr>
      <w:tr w:rsidR="0013742D" w:rsidRPr="00316F75" w:rsidTr="00641568">
        <w:trPr>
          <w:trHeight w:val="300"/>
        </w:trPr>
        <w:tc>
          <w:tcPr>
            <w:tcW w:w="551" w:type="dxa"/>
            <w:shd w:val="clear" w:color="auto" w:fill="FFFFFF"/>
          </w:tcPr>
          <w:p w:rsidR="0013742D" w:rsidRPr="00316F75" w:rsidRDefault="0013742D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1.</w:t>
            </w:r>
          </w:p>
        </w:tc>
        <w:tc>
          <w:tcPr>
            <w:tcW w:w="4903" w:type="dxa"/>
            <w:shd w:val="clear" w:color="auto" w:fill="FFFFFF"/>
          </w:tcPr>
          <w:p w:rsidR="0013742D" w:rsidRPr="00316F75" w:rsidRDefault="001620E9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Մանկապարտեզ</w:t>
            </w:r>
            <w:r w:rsidR="00202A2F" w:rsidRPr="00316F75">
              <w:rPr>
                <w:rFonts w:ascii="Sylfaen" w:hAnsi="Sylfaen"/>
                <w:b/>
                <w:sz w:val="20"/>
                <w:szCs w:val="20"/>
              </w:rPr>
              <w:t>ներ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ի</w:t>
            </w:r>
            <w:r w:rsidR="00130EF2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կառուցում</w:t>
            </w:r>
          </w:p>
        </w:tc>
        <w:tc>
          <w:tcPr>
            <w:tcW w:w="2464" w:type="dxa"/>
            <w:shd w:val="clear" w:color="auto" w:fill="FFFF00"/>
          </w:tcPr>
          <w:p w:rsidR="0013742D" w:rsidRPr="00831E2B" w:rsidRDefault="00456829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831E2B">
              <w:rPr>
                <w:rFonts w:ascii="Sylfaen" w:hAnsi="Sylfaen"/>
                <w:b/>
                <w:sz w:val="20"/>
                <w:szCs w:val="20"/>
                <w:lang w:val="ru-RU"/>
              </w:rPr>
              <w:t>840190687</w:t>
            </w:r>
          </w:p>
        </w:tc>
        <w:tc>
          <w:tcPr>
            <w:tcW w:w="4790" w:type="dxa"/>
            <w:shd w:val="clear" w:color="auto" w:fill="FFFFFF"/>
          </w:tcPr>
          <w:p w:rsidR="0013742D" w:rsidRPr="00831E2B" w:rsidRDefault="001620E9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31E2B">
              <w:rPr>
                <w:rFonts w:ascii="Sylfaen" w:hAnsi="Sylfaen"/>
                <w:b/>
                <w:sz w:val="20"/>
                <w:szCs w:val="20"/>
              </w:rPr>
              <w:t>Արենի</w:t>
            </w:r>
            <w:r w:rsidR="001B1612" w:rsidRPr="00831E2B">
              <w:rPr>
                <w:rFonts w:ascii="Sylfaen" w:hAnsi="Sylfaen"/>
                <w:b/>
                <w:sz w:val="20"/>
                <w:szCs w:val="20"/>
              </w:rPr>
              <w:t>, Ելփին</w:t>
            </w:r>
          </w:p>
        </w:tc>
      </w:tr>
      <w:tr w:rsidR="00A42F33" w:rsidRPr="00316F75" w:rsidTr="00641568">
        <w:trPr>
          <w:trHeight w:val="300"/>
        </w:trPr>
        <w:tc>
          <w:tcPr>
            <w:tcW w:w="551" w:type="dxa"/>
            <w:shd w:val="clear" w:color="auto" w:fill="FFFFFF"/>
          </w:tcPr>
          <w:p w:rsidR="00A42F33" w:rsidRPr="00316F75" w:rsidRDefault="00A42F33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2.</w:t>
            </w:r>
          </w:p>
        </w:tc>
        <w:tc>
          <w:tcPr>
            <w:tcW w:w="4903" w:type="dxa"/>
            <w:shd w:val="clear" w:color="auto" w:fill="FFFFFF"/>
          </w:tcPr>
          <w:p w:rsidR="00A42F33" w:rsidRPr="00316F75" w:rsidRDefault="00A42F33" w:rsidP="006454B8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Մանկապարտեզի</w:t>
            </w:r>
            <w:r w:rsidR="00130EF2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6454B8" w:rsidRPr="00316F75">
              <w:rPr>
                <w:rFonts w:ascii="Sylfaen" w:hAnsi="Sylfaen"/>
                <w:b/>
                <w:sz w:val="20"/>
                <w:szCs w:val="20"/>
              </w:rPr>
              <w:t xml:space="preserve"> ենթակառուցվածքների զարգացում</w:t>
            </w:r>
          </w:p>
        </w:tc>
        <w:tc>
          <w:tcPr>
            <w:tcW w:w="2464" w:type="dxa"/>
            <w:shd w:val="clear" w:color="auto" w:fill="FFFF00"/>
          </w:tcPr>
          <w:p w:rsidR="00A42F33" w:rsidRPr="00831E2B" w:rsidRDefault="006E2868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831E2B">
              <w:rPr>
                <w:rFonts w:ascii="Sylfaen" w:hAnsi="Sylfaen"/>
                <w:b/>
                <w:color w:val="FF0000"/>
                <w:sz w:val="20"/>
                <w:szCs w:val="20"/>
              </w:rPr>
              <w:t>3.000.000</w:t>
            </w:r>
          </w:p>
        </w:tc>
        <w:tc>
          <w:tcPr>
            <w:tcW w:w="4790" w:type="dxa"/>
            <w:shd w:val="clear" w:color="auto" w:fill="FFFFFF"/>
          </w:tcPr>
          <w:p w:rsidR="00A42F33" w:rsidRPr="00831E2B" w:rsidRDefault="006E2868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31E2B">
              <w:rPr>
                <w:rFonts w:ascii="Sylfaen" w:hAnsi="Sylfaen"/>
                <w:b/>
                <w:sz w:val="20"/>
                <w:szCs w:val="20"/>
              </w:rPr>
              <w:t>Խաչիկ</w:t>
            </w:r>
          </w:p>
        </w:tc>
      </w:tr>
      <w:tr w:rsidR="00A42F33" w:rsidRPr="00316F75" w:rsidTr="00641568">
        <w:tc>
          <w:tcPr>
            <w:tcW w:w="5454" w:type="dxa"/>
            <w:gridSpan w:val="2"/>
            <w:shd w:val="clear" w:color="auto" w:fill="D9D9D9"/>
            <w:vAlign w:val="center"/>
          </w:tcPr>
          <w:p w:rsidR="00A42F33" w:rsidRPr="00316F75" w:rsidRDefault="00A42F33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Ընդհանուրը</w:t>
            </w:r>
          </w:p>
        </w:tc>
        <w:tc>
          <w:tcPr>
            <w:tcW w:w="2464" w:type="dxa"/>
            <w:shd w:val="clear" w:color="auto" w:fill="FFFF00"/>
          </w:tcPr>
          <w:p w:rsidR="00A42F33" w:rsidRPr="00831E2B" w:rsidRDefault="00456829" w:rsidP="001B1612">
            <w:pPr>
              <w:spacing w:after="12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ru-RU"/>
              </w:rPr>
            </w:pPr>
            <w:r w:rsidRPr="00831E2B">
              <w:rPr>
                <w:rFonts w:ascii="Sylfaen" w:hAnsi="Sylfaen"/>
                <w:b/>
                <w:color w:val="FF0000"/>
                <w:sz w:val="20"/>
                <w:szCs w:val="20"/>
                <w:lang w:val="ru-RU"/>
              </w:rPr>
              <w:t>840.190.678</w:t>
            </w:r>
          </w:p>
        </w:tc>
        <w:tc>
          <w:tcPr>
            <w:tcW w:w="4790" w:type="dxa"/>
            <w:shd w:val="clear" w:color="auto" w:fill="auto"/>
          </w:tcPr>
          <w:p w:rsidR="00A42F33" w:rsidRPr="00831E2B" w:rsidRDefault="00A42F33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B25E40" w:rsidRPr="00316F75" w:rsidRDefault="00C46119" w:rsidP="00C46119">
      <w:pPr>
        <w:spacing w:after="120" w:line="20" w:lineRule="atLeast"/>
        <w:rPr>
          <w:rFonts w:ascii="Sylfaen" w:hAnsi="Sylfaen"/>
          <w:b/>
          <w:sz w:val="20"/>
          <w:szCs w:val="20"/>
        </w:rPr>
        <w:sectPr w:rsidR="00B25E40" w:rsidRPr="00316F75" w:rsidSect="00DD2DE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4" w:h="11909" w:orient="landscape" w:code="9"/>
          <w:pgMar w:top="850" w:right="850" w:bottom="850" w:left="850" w:header="720" w:footer="720" w:gutter="0"/>
          <w:cols w:space="720"/>
          <w:docGrid w:linePitch="360"/>
        </w:sectPr>
      </w:pPr>
      <w:r w:rsidRPr="00316F75">
        <w:rPr>
          <w:rFonts w:ascii="Sylfaen" w:hAnsi="Sylfaen"/>
          <w:b/>
          <w:sz w:val="20"/>
          <w:szCs w:val="20"/>
        </w:rPr>
        <w:t xml:space="preserve">  </w:t>
      </w:r>
    </w:p>
    <w:p w:rsidR="00C46119" w:rsidRPr="00316F75" w:rsidRDefault="00C46119" w:rsidP="00C46119">
      <w:pPr>
        <w:spacing w:after="120" w:line="20" w:lineRule="atLeast"/>
        <w:rPr>
          <w:rFonts w:ascii="Sylfaen" w:hAnsi="Sylfaen"/>
          <w:b/>
          <w:sz w:val="20"/>
          <w:szCs w:val="20"/>
          <w:lang w:val="hy-AM"/>
        </w:rPr>
      </w:pPr>
      <w:r w:rsidRPr="00316F75">
        <w:rPr>
          <w:rFonts w:ascii="Sylfaen" w:hAnsi="Sylfaen"/>
          <w:b/>
          <w:sz w:val="20"/>
          <w:szCs w:val="20"/>
        </w:rPr>
        <w:lastRenderedPageBreak/>
        <w:t xml:space="preserve">              </w:t>
      </w:r>
      <w:r w:rsidR="003F191B" w:rsidRPr="00316F75">
        <w:rPr>
          <w:rFonts w:ascii="Sylfaen" w:hAnsi="Sylfaen"/>
          <w:b/>
          <w:sz w:val="20"/>
          <w:szCs w:val="20"/>
          <w:lang w:val="hy-AM"/>
        </w:rPr>
        <w:t>Աղյուսակ 5.</w:t>
      </w:r>
      <w:r w:rsidR="00552D40" w:rsidRPr="00316F75">
        <w:rPr>
          <w:rFonts w:ascii="Sylfaen" w:hAnsi="Sylfaen"/>
          <w:b/>
          <w:sz w:val="20"/>
          <w:szCs w:val="20"/>
          <w:lang w:val="hy-AM"/>
        </w:rPr>
        <w:t>ՏԱՊ-ով նախատեսված ծրագրերի տրամաբանական հենք</w:t>
      </w:r>
      <w:r w:rsidR="00991E01" w:rsidRPr="00316F75">
        <w:rPr>
          <w:rFonts w:ascii="Sylfaen" w:hAnsi="Sylfaen"/>
          <w:b/>
          <w:sz w:val="20"/>
          <w:szCs w:val="20"/>
          <w:lang w:val="hy-AM"/>
        </w:rPr>
        <w:t>եր</w:t>
      </w:r>
      <w:r w:rsidR="00552D40" w:rsidRPr="00316F75">
        <w:rPr>
          <w:rFonts w:ascii="Sylfaen" w:hAnsi="Sylfaen"/>
          <w:b/>
          <w:sz w:val="20"/>
          <w:szCs w:val="20"/>
          <w:lang w:val="hy-AM"/>
        </w:rPr>
        <w:t>ը</w:t>
      </w:r>
      <w:r w:rsidR="00D8244B" w:rsidRPr="00316F75">
        <w:rPr>
          <w:rFonts w:ascii="Sylfaen" w:hAnsi="Sylfaen"/>
          <w:b/>
          <w:sz w:val="20"/>
          <w:szCs w:val="20"/>
          <w:lang w:val="hy-AM"/>
        </w:rPr>
        <w:t xml:space="preserve">՝ ըստ համայնքի ղեկավարի </w:t>
      </w:r>
    </w:p>
    <w:p w:rsidR="000031C3" w:rsidRPr="00316F75" w:rsidRDefault="00C46119" w:rsidP="00C46119">
      <w:pPr>
        <w:spacing w:after="120" w:line="20" w:lineRule="atLeast"/>
        <w:rPr>
          <w:rFonts w:ascii="Sylfaen" w:hAnsi="Sylfaen"/>
          <w:b/>
          <w:sz w:val="20"/>
          <w:szCs w:val="20"/>
          <w:lang w:val="hy-AM"/>
        </w:rPr>
      </w:pPr>
      <w:r w:rsidRPr="00316F75">
        <w:rPr>
          <w:rFonts w:ascii="Sylfaen" w:hAnsi="Sylfaen"/>
          <w:b/>
          <w:sz w:val="20"/>
          <w:szCs w:val="20"/>
        </w:rPr>
        <w:t xml:space="preserve">                                </w:t>
      </w:r>
      <w:r w:rsidR="00D8244B" w:rsidRPr="00316F75">
        <w:rPr>
          <w:rFonts w:ascii="Sylfaen" w:hAnsi="Sylfaen"/>
          <w:b/>
          <w:sz w:val="20"/>
          <w:szCs w:val="20"/>
          <w:lang w:val="hy-AM"/>
        </w:rPr>
        <w:t>լիազորությունների ոլորտ</w:t>
      </w:r>
      <w:r w:rsidR="00CD4F47" w:rsidRPr="00316F75">
        <w:rPr>
          <w:rFonts w:ascii="Sylfaen" w:hAnsi="Sylfaen"/>
          <w:b/>
          <w:sz w:val="20"/>
          <w:szCs w:val="20"/>
          <w:lang w:val="hy-AM"/>
        </w:rPr>
        <w:t>ներ</w:t>
      </w:r>
      <w:r w:rsidR="00D8244B" w:rsidRPr="00316F75">
        <w:rPr>
          <w:rFonts w:ascii="Sylfaen" w:hAnsi="Sylfaen"/>
          <w:b/>
          <w:sz w:val="20"/>
          <w:szCs w:val="20"/>
          <w:lang w:val="hy-AM"/>
        </w:rPr>
        <w:t>ի</w:t>
      </w:r>
    </w:p>
    <w:p w:rsidR="000031C3" w:rsidRPr="00316F75" w:rsidRDefault="000031C3" w:rsidP="00782642">
      <w:pPr>
        <w:spacing w:after="120" w:line="20" w:lineRule="atLeast"/>
        <w:jc w:val="both"/>
        <w:rPr>
          <w:rFonts w:ascii="Sylfaen" w:hAnsi="Sylfaen"/>
          <w:sz w:val="20"/>
          <w:szCs w:val="20"/>
          <w:lang w:val="hy-AM"/>
        </w:rPr>
      </w:pPr>
    </w:p>
    <w:tbl>
      <w:tblPr>
        <w:tblW w:w="1421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417"/>
        <w:gridCol w:w="43"/>
        <w:gridCol w:w="744"/>
        <w:gridCol w:w="22"/>
        <w:gridCol w:w="7"/>
        <w:gridCol w:w="45"/>
        <w:gridCol w:w="14"/>
        <w:gridCol w:w="75"/>
        <w:gridCol w:w="3324"/>
        <w:gridCol w:w="106"/>
        <w:gridCol w:w="24"/>
        <w:gridCol w:w="422"/>
        <w:gridCol w:w="228"/>
        <w:gridCol w:w="13"/>
        <w:gridCol w:w="1317"/>
        <w:gridCol w:w="143"/>
        <w:gridCol w:w="57"/>
        <w:gridCol w:w="136"/>
        <w:gridCol w:w="24"/>
        <w:gridCol w:w="577"/>
        <w:gridCol w:w="89"/>
        <w:gridCol w:w="6"/>
        <w:gridCol w:w="59"/>
        <w:gridCol w:w="508"/>
        <w:gridCol w:w="21"/>
        <w:gridCol w:w="649"/>
        <w:gridCol w:w="992"/>
        <w:gridCol w:w="435"/>
        <w:gridCol w:w="1619"/>
        <w:gridCol w:w="38"/>
        <w:gridCol w:w="35"/>
        <w:gridCol w:w="21"/>
      </w:tblGrid>
      <w:tr w:rsidR="00234DC9" w:rsidRPr="00316F75" w:rsidTr="003C3530">
        <w:trPr>
          <w:gridAfter w:val="2"/>
          <w:wAfter w:w="56" w:type="dxa"/>
          <w:trHeight w:val="277"/>
        </w:trPr>
        <w:tc>
          <w:tcPr>
            <w:tcW w:w="336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316F75" w:rsidRDefault="00234DC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Ամփոփնկարագիր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316F75" w:rsidRDefault="00234DC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Արդյունքային</w:t>
            </w:r>
            <w:r w:rsidR="002F7D31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ցուցանիշներ</w:t>
            </w:r>
          </w:p>
        </w:tc>
        <w:tc>
          <w:tcPr>
            <w:tcW w:w="2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316F75" w:rsidRDefault="00234DC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Տեղեկատվությանաղբյուրներ</w:t>
            </w:r>
          </w:p>
        </w:tc>
        <w:tc>
          <w:tcPr>
            <w:tcW w:w="22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316F75" w:rsidRDefault="00234DC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Պատասխանատու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316F75" w:rsidRDefault="00234DC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Ժամկետ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316F75" w:rsidRDefault="00234DC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Ռիսկեր</w:t>
            </w:r>
          </w:p>
        </w:tc>
      </w:tr>
      <w:tr w:rsidR="00234DC9" w:rsidRPr="00316F75" w:rsidTr="003C3530">
        <w:trPr>
          <w:gridAfter w:val="6"/>
          <w:wAfter w:w="3140" w:type="dxa"/>
          <w:trHeight w:val="582"/>
        </w:trPr>
        <w:tc>
          <w:tcPr>
            <w:tcW w:w="11070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234DC9" w:rsidRPr="00316F75" w:rsidRDefault="00234DC9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Ոլորտ 1. Ընդհանուր</w:t>
            </w:r>
          </w:p>
          <w:p w:rsidR="004C1362" w:rsidRPr="00316F75" w:rsidRDefault="004C1362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44A" w:rsidRPr="00316F75" w:rsidTr="003C3530">
        <w:trPr>
          <w:gridAfter w:val="2"/>
          <w:wAfter w:w="56" w:type="dxa"/>
          <w:trHeight w:val="2469"/>
        </w:trPr>
        <w:tc>
          <w:tcPr>
            <w:tcW w:w="336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8F" w:rsidRPr="00316F75" w:rsidRDefault="0090148F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:rsidR="001D7BA1" w:rsidRPr="00316F75" w:rsidRDefault="00AF6C33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 xml:space="preserve">ՆՈւՀ, </w:t>
            </w:r>
          </w:p>
          <w:p w:rsidR="00AF6C33" w:rsidRPr="00316F75" w:rsidRDefault="00AF6C33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Մ</w:t>
            </w:r>
            <w:r w:rsidR="00C26F71" w:rsidRPr="00316F75">
              <w:rPr>
                <w:rFonts w:ascii="Sylfaen" w:hAnsi="Sylfaen"/>
                <w:sz w:val="20"/>
                <w:szCs w:val="20"/>
              </w:rPr>
              <w:t>շակույթ</w:t>
            </w:r>
          </w:p>
          <w:p w:rsidR="00AF6C33" w:rsidRPr="00316F75" w:rsidRDefault="00027E19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ենթակառուցվածքներ</w:t>
            </w:r>
          </w:p>
          <w:p w:rsidR="00B1444A" w:rsidRPr="00316F75" w:rsidRDefault="0056133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կ</w:t>
            </w:r>
            <w:r w:rsidR="001D7BA1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ազմակերպել համայնքային գույքի կառավարումը, նպատակային օգտագործումը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16" w:rsidRPr="00316F75" w:rsidRDefault="00B8146B" w:rsidP="00782642">
            <w:pPr>
              <w:pStyle w:val="a6"/>
              <w:numPr>
                <w:ilvl w:val="0"/>
                <w:numId w:val="35"/>
              </w:numPr>
              <w:spacing w:after="12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Սեփական եկամուտների տեսակարար կշիռը համայնքի բյուջեի ընդհանուր մուտքերի կազմում  </w:t>
            </w:r>
            <w:r w:rsidR="00A56807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50.69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%</w:t>
            </w:r>
          </w:p>
          <w:p w:rsidR="004C7DDB" w:rsidRPr="00316F75" w:rsidRDefault="00B8146B" w:rsidP="00782642">
            <w:pPr>
              <w:pStyle w:val="a6"/>
              <w:numPr>
                <w:ilvl w:val="0"/>
                <w:numId w:val="35"/>
              </w:numPr>
              <w:spacing w:after="12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Համայնքային գույքի կառավարումից առաջացած եկամուտների տեսակարար կշիռը սեփական եկամուտների կազմում </w:t>
            </w:r>
            <w:r w:rsidR="00364989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13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% </w:t>
            </w:r>
          </w:p>
        </w:tc>
        <w:tc>
          <w:tcPr>
            <w:tcW w:w="21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316F75" w:rsidRDefault="00072457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</w:t>
            </w:r>
          </w:p>
          <w:p w:rsidR="00357408" w:rsidRPr="00316F75" w:rsidRDefault="0035740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  <w:p w:rsidR="00B1444A" w:rsidRPr="00316F75" w:rsidRDefault="00561336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</w:t>
            </w:r>
            <w:r w:rsidR="00B1444A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ոնիթորինգ</w:t>
            </w:r>
            <w:r w:rsidR="0090148F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</w:t>
            </w:r>
            <w:r w:rsidR="0035740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B1444A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և գնահատմ</w:t>
            </w:r>
            <w:r w:rsidR="0090148F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ան արդյունքներ</w:t>
            </w:r>
          </w:p>
        </w:tc>
        <w:tc>
          <w:tcPr>
            <w:tcW w:w="22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316F75" w:rsidRDefault="0016351C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Համայնքի</w:t>
            </w:r>
            <w:r w:rsidR="002F7D31" w:rsidRPr="00316F75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>ղեկավար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316F75" w:rsidRDefault="00B1444A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  <w:lang w:val="hy-AM"/>
              </w:rPr>
              <w:t> 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 xml:space="preserve">1 </w:t>
            </w:r>
            <w:r w:rsidRPr="00316F75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813957" w:rsidRDefault="00A224BE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  <w:p w:rsidR="00A224BE" w:rsidRPr="00316F75" w:rsidRDefault="00A224BE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B1444A" w:rsidRPr="00316F75" w:rsidTr="003C3530">
        <w:trPr>
          <w:gridAfter w:val="1"/>
          <w:wAfter w:w="21" w:type="dxa"/>
          <w:trHeight w:val="138"/>
        </w:trPr>
        <w:tc>
          <w:tcPr>
            <w:tcW w:w="14189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/>
            <w:vAlign w:val="center"/>
            <w:hideMark/>
          </w:tcPr>
          <w:p w:rsidR="00B1444A" w:rsidRPr="00316F75" w:rsidRDefault="00B1444A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Ծրագիր 1</w:t>
            </w:r>
            <w:r w:rsidR="0090148F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="00545AE7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Ընդհանուր</w:t>
            </w:r>
            <w:r w:rsidR="00027E19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5AE7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բնույթի</w:t>
            </w:r>
            <w:r w:rsidR="00027E19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5AE7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հ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ամայնքային</w:t>
            </w:r>
            <w:r w:rsidR="00027E19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ծառայությունների</w:t>
            </w:r>
            <w:r w:rsidR="00027E19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արդյունավետ</w:t>
            </w:r>
            <w:r w:rsidR="00027E19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կառավարում</w:t>
            </w:r>
          </w:p>
        </w:tc>
      </w:tr>
      <w:tr w:rsidR="00A224BE" w:rsidRPr="00316F75" w:rsidTr="003C3530">
        <w:trPr>
          <w:gridAfter w:val="2"/>
          <w:wAfter w:w="56" w:type="dxa"/>
          <w:trHeight w:val="237"/>
        </w:trPr>
        <w:tc>
          <w:tcPr>
            <w:tcW w:w="336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Ծրագրի</w:t>
            </w:r>
            <w:r w:rsidR="00027E19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նպատակ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Ապահովել</w:t>
            </w:r>
            <w:r w:rsidR="00027E1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որակյալ</w:t>
            </w:r>
            <w:r w:rsidR="00027E1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համայնքային</w:t>
            </w:r>
            <w:r w:rsidR="00027E1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ծառայությունների</w:t>
            </w:r>
            <w:r w:rsidR="00027E1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մատուցումը</w:t>
            </w:r>
          </w:p>
        </w:tc>
        <w:tc>
          <w:tcPr>
            <w:tcW w:w="4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1B425D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Համայնքապետարանի</w:t>
            </w:r>
            <w:r w:rsidR="00027E1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աշխատակազմի և համայնքային</w:t>
            </w:r>
            <w:r w:rsidR="003C3530" w:rsidRPr="003C3530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կազմակերպությունների</w:t>
            </w:r>
            <w:r w:rsidR="003C3530" w:rsidRPr="003C3530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կողմից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մատուցվող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ծառայությունների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որակը 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Համայնքի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ղեկավարի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հաշվետվություններ,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համայնքի համացանցային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կայք</w:t>
            </w:r>
          </w:p>
        </w:tc>
        <w:tc>
          <w:tcPr>
            <w:tcW w:w="1243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Աշխատակազմի</w:t>
            </w:r>
            <w:r w:rsidR="00813957">
              <w:rPr>
                <w:rFonts w:ascii="Sylfaen" w:eastAsia="Times New Roman" w:hAnsi="Sylfaen"/>
                <w:sz w:val="20"/>
                <w:szCs w:val="20"/>
                <w:lang w:val="ru-RU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>քարտուղար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1 տարի</w:t>
            </w:r>
          </w:p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FF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A224BE" w:rsidRPr="00316F75" w:rsidTr="003C3530">
        <w:trPr>
          <w:gridAfter w:val="2"/>
          <w:wAfter w:w="56" w:type="dxa"/>
          <w:trHeight w:val="277"/>
        </w:trPr>
        <w:tc>
          <w:tcPr>
            <w:tcW w:w="336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Միջոցառումներ</w:t>
            </w: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.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1.Համակարգչային և մասնագիտական,այլ</w:t>
            </w:r>
            <w:r w:rsidR="003C3530" w:rsidRPr="003C3530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ծառայությունների</w:t>
            </w:r>
            <w:r w:rsidR="00813957" w:rsidRPr="003C3530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ձեռք</w:t>
            </w:r>
            <w:r w:rsidR="003C3530" w:rsidRPr="003C3530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բերում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2.ՔՍԳ աշխատանքների</w:t>
            </w:r>
            <w:r w:rsidR="003C3530" w:rsidRPr="006F6560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կազմակերպում</w:t>
            </w:r>
          </w:p>
          <w:p w:rsidR="00A224BE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3. Արենի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համայնքի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կենտրոնի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աշխատակազմի և 9 բնակավայրերի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վարչական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ղեկավարների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գործունեության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ապահովում</w:t>
            </w:r>
          </w:p>
          <w:p w:rsidR="005A0C94" w:rsidRPr="00316F75" w:rsidRDefault="005A0C94" w:rsidP="005A0C94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4.Աշխատակազմերում տեխնիկական կարողությունների ավելացում</w:t>
            </w:r>
          </w:p>
        </w:tc>
        <w:tc>
          <w:tcPr>
            <w:tcW w:w="4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lastRenderedPageBreak/>
              <w:t>Ելքի ցուցանիշներ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2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Չափագրվող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 և պետական գրանցման ենթակա գույքային միավորների թիվը-</w:t>
            </w:r>
            <w:r w:rsidR="00364989" w:rsidRPr="00316F75">
              <w:rPr>
                <w:rFonts w:ascii="Sylfaen" w:hAnsi="Sylfaen"/>
                <w:sz w:val="20"/>
                <w:szCs w:val="20"/>
                <w:lang w:val="hy-AM"/>
              </w:rPr>
              <w:t>12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2"/>
              </w:numPr>
              <w:spacing w:after="12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316F7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արկերի հաշվարկման բազաներում անճշտությունների նվազեցում </w:t>
            </w:r>
            <w:r w:rsidR="00364989" w:rsidRPr="00316F75"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2"/>
              </w:numPr>
              <w:spacing w:after="120" w:line="240" w:lineRule="auto"/>
              <w:rPr>
                <w:rFonts w:ascii="Sylfaen" w:eastAsia="Times New Roma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 w:cs="Sylfaen"/>
                <w:sz w:val="20"/>
                <w:szCs w:val="20"/>
                <w:lang w:val="hy-AM"/>
              </w:rPr>
              <w:t>ՀԿՏ համակարգի, պ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աշտոնական կայքի շահագործում –այո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2"/>
              </w:numPr>
              <w:spacing w:after="120" w:line="240" w:lineRule="auto"/>
              <w:rPr>
                <w:rFonts w:ascii="Sylfaen" w:eastAsia="Times New Roma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 w:cs="Sylfaen"/>
                <w:sz w:val="20"/>
                <w:szCs w:val="20"/>
                <w:lang w:val="hy-AM"/>
              </w:rPr>
              <w:t>Համայնքի պ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աշտոնական կայքի այցելուների թիվը –</w:t>
            </w:r>
            <w:r w:rsidR="003C3530" w:rsidRPr="003C3530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 w:rsidR="00364989" w:rsidRPr="00316F75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2"/>
              </w:numPr>
              <w:spacing w:after="120" w:line="240" w:lineRule="auto"/>
              <w:rPr>
                <w:rFonts w:ascii="Sylfaen" w:eastAsia="Times New Roma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Սեփական եկամուտների հավաքագրման մակարդակը –</w:t>
            </w:r>
            <w:r w:rsidR="00813957">
              <w:rPr>
                <w:rFonts w:ascii="Sylfaen" w:hAnsi="Sylfaen"/>
                <w:sz w:val="20"/>
                <w:szCs w:val="20"/>
                <w:lang w:val="ru-RU"/>
              </w:rPr>
              <w:t>100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% 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2"/>
              </w:numPr>
              <w:spacing w:after="120" w:line="240" w:lineRule="auto"/>
              <w:rPr>
                <w:rFonts w:ascii="Sylfaen" w:eastAsia="Times New Roma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  <w:lang w:val="hy-AM"/>
              </w:rPr>
              <w:lastRenderedPageBreak/>
              <w:t xml:space="preserve">ՔՍԳ կողմից մատուցվող ծառայությունների թիվը –11  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2"/>
              </w:numPr>
              <w:spacing w:after="12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Ավագանունիստերի</w:t>
            </w:r>
            <w:r w:rsidR="001B425D" w:rsidRPr="00316F75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 xml:space="preserve">թիվը - </w:t>
            </w:r>
            <w:r w:rsidR="00364989" w:rsidRPr="00316F75">
              <w:rPr>
                <w:rFonts w:ascii="Sylfaen" w:eastAsia="Times New Roman" w:hAnsi="Sylfaen"/>
                <w:sz w:val="20"/>
                <w:szCs w:val="20"/>
              </w:rPr>
              <w:t>1</w:t>
            </w:r>
            <w:r w:rsidR="003C3530">
              <w:rPr>
                <w:rFonts w:ascii="Sylfaen" w:eastAsia="Times New Roman" w:hAnsi="Sylfaen"/>
                <w:sz w:val="20"/>
                <w:szCs w:val="20"/>
                <w:lang w:val="ru-RU"/>
              </w:rPr>
              <w:t>5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2"/>
              </w:numPr>
              <w:spacing w:after="12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Վերապատրաստված</w:t>
            </w:r>
            <w:r w:rsidR="003C3530">
              <w:rPr>
                <w:rFonts w:ascii="Sylfaen" w:eastAsia="Times New Roman" w:hAnsi="Sylfaen"/>
                <w:sz w:val="20"/>
                <w:szCs w:val="20"/>
                <w:lang w:val="ru-RU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>աշխատակիցների</w:t>
            </w:r>
            <w:r w:rsidR="001B425D" w:rsidRPr="00316F75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 xml:space="preserve">թիվը - </w:t>
            </w:r>
            <w:r w:rsidR="00364989" w:rsidRPr="00316F75">
              <w:rPr>
                <w:rFonts w:ascii="Sylfaen" w:eastAsia="Times New Roman" w:hAnsi="Sylfaen"/>
                <w:sz w:val="20"/>
                <w:szCs w:val="20"/>
              </w:rPr>
              <w:t>4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2"/>
              </w:numPr>
              <w:spacing w:after="120" w:line="240" w:lineRule="auto"/>
              <w:ind w:left="113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Ծառայություններ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մատուցող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համայնքային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կառույցների թիվը-</w:t>
            </w:r>
            <w:r w:rsidR="00364989" w:rsidRPr="00316F75">
              <w:rPr>
                <w:rFonts w:ascii="Sylfaen" w:eastAsia="Times New Roman" w:hAnsi="Sylfaen"/>
                <w:sz w:val="20"/>
                <w:szCs w:val="20"/>
              </w:rPr>
              <w:t>1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7"/>
              </w:numPr>
              <w:spacing w:after="120" w:line="240" w:lineRule="auto"/>
              <w:rPr>
                <w:rFonts w:ascii="Sylfaen" w:eastAsia="Times New Roma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  <w:lang w:val="hy-AM"/>
              </w:rPr>
              <w:t>Աշխատակիցների թիվը համայնքի կենտրոնում-</w:t>
            </w:r>
            <w:r w:rsidR="006148BE" w:rsidRPr="00316F75">
              <w:rPr>
                <w:rFonts w:ascii="Sylfaen" w:hAnsi="Sylfaen"/>
                <w:sz w:val="20"/>
                <w:szCs w:val="20"/>
              </w:rPr>
              <w:t>29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7"/>
              </w:numPr>
              <w:spacing w:after="120" w:line="240" w:lineRule="auto"/>
              <w:rPr>
                <w:rFonts w:ascii="Sylfaen" w:eastAsia="Times New Roma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Աշխատակիցների թիվը բնակավայրերում - </w:t>
            </w:r>
            <w:r w:rsidR="006148BE" w:rsidRPr="00316F75">
              <w:rPr>
                <w:rFonts w:ascii="Sylfaen" w:eastAsia="Times New Roman" w:hAnsi="Sylfaen"/>
                <w:sz w:val="20"/>
                <w:szCs w:val="20"/>
              </w:rPr>
              <w:t>38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7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ՔՍ գրասենյակների թիվը-1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7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Միջոցառումների իրականացման ընդհանուր ծախսերը՝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>XXX</w:t>
            </w:r>
            <w:r w:rsidRPr="00316F75">
              <w:rPr>
                <w:rFonts w:ascii="Sylfaen" w:eastAsia="Times New Roman" w:hAnsi="Sylfaen"/>
                <w:sz w:val="20"/>
                <w:szCs w:val="20"/>
                <w:lang w:val="hy-AM"/>
              </w:rPr>
              <w:t>հազ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.  դրամ, համայնքի բյուջե</w:t>
            </w:r>
          </w:p>
        </w:tc>
        <w:tc>
          <w:tcPr>
            <w:tcW w:w="23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Արենի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 համայնքապետարա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,</w:t>
            </w:r>
          </w:p>
          <w:p w:rsidR="00357408" w:rsidRPr="00316F75" w:rsidRDefault="0035740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,,ՏՀԶՎԿ,, ՀԿ, ,,Վեկտոր պլյուս,, ՍՊԸ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4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092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102939" w:rsidRPr="00316F75" w:rsidTr="003C3530">
        <w:trPr>
          <w:gridAfter w:val="3"/>
          <w:wAfter w:w="94" w:type="dxa"/>
          <w:trHeight w:val="196"/>
        </w:trPr>
        <w:tc>
          <w:tcPr>
            <w:tcW w:w="1411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02939" w:rsidRPr="00316F75" w:rsidRDefault="00102939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lastRenderedPageBreak/>
              <w:t>Ծրագիր</w:t>
            </w:r>
            <w:r w:rsidR="00410738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2</w:t>
            </w: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. Համայնքային</w:t>
            </w:r>
            <w:r w:rsidR="003C3530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գույքի</w:t>
            </w:r>
            <w:r w:rsidR="003C3530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կառավարում</w:t>
            </w:r>
          </w:p>
        </w:tc>
      </w:tr>
      <w:tr w:rsidR="00A224BE" w:rsidRPr="00316F75" w:rsidTr="003C3530">
        <w:trPr>
          <w:gridAfter w:val="2"/>
          <w:wAfter w:w="56" w:type="dxa"/>
          <w:trHeight w:val="453"/>
        </w:trPr>
        <w:tc>
          <w:tcPr>
            <w:tcW w:w="329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Ծրագրի նպատակ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Համայնքային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գույքի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արդյունավետ և նպատակային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կառավարում</w:t>
            </w:r>
          </w:p>
        </w:tc>
        <w:tc>
          <w:tcPr>
            <w:tcW w:w="41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Համայնքի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գույքի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կառավարումից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առաջացած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եկամուտների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ավելացում- </w:t>
            </w:r>
            <w:r w:rsidR="0036498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5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Մրցույթների և աճուրդների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մասին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հայտարարություններ,  արձանագրություններ,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ոնիթորինգի և գնահատման արդյունքներ</w:t>
            </w:r>
          </w:p>
        </w:tc>
        <w:tc>
          <w:tcPr>
            <w:tcW w:w="123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Համայնքի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ղեկավարի</w:t>
            </w:r>
            <w:r w:rsidR="003B7D97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տեղակալ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1 տարի</w:t>
            </w:r>
          </w:p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Աճուրդների,  մրցույթների</w:t>
            </w:r>
            <w:r w:rsidR="003B7D97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մասնակիցների</w:t>
            </w:r>
            <w:r w:rsidR="003B7D97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բացակայություն</w:t>
            </w:r>
          </w:p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A224BE" w:rsidRPr="001B1612" w:rsidTr="003C3530">
        <w:trPr>
          <w:gridAfter w:val="2"/>
          <w:wAfter w:w="56" w:type="dxa"/>
          <w:trHeight w:val="453"/>
        </w:trPr>
        <w:tc>
          <w:tcPr>
            <w:tcW w:w="329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Միջոցառումներ</w:t>
            </w: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.</w:t>
            </w:r>
          </w:p>
          <w:p w:rsidR="00A224BE" w:rsidRPr="00316F75" w:rsidRDefault="00A224BE" w:rsidP="003C3530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1.</w:t>
            </w:r>
            <w:r w:rsidRPr="00316F75">
              <w:rPr>
                <w:rFonts w:ascii="Sylfaen" w:hAnsi="Sylfaen"/>
                <w:sz w:val="20"/>
                <w:szCs w:val="20"/>
              </w:rPr>
              <w:t>Համայնքի հողատարածքների</w:t>
            </w:r>
            <w:r w:rsidR="0009047D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  <w:lang w:val="ru-RU"/>
              </w:rPr>
              <w:t>վարձակալության</w:t>
            </w:r>
            <w:r w:rsidR="0009047D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  <w:lang w:val="ru-RU"/>
              </w:rPr>
              <w:t>մրցույթների</w:t>
            </w:r>
            <w:r w:rsidR="0009047D" w:rsidRPr="00316F75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316F75">
              <w:rPr>
                <w:rFonts w:ascii="Sylfaen" w:hAnsi="Sylfaen"/>
                <w:sz w:val="20"/>
                <w:szCs w:val="20"/>
                <w:lang w:val="ru-RU"/>
              </w:rPr>
              <w:t>և</w:t>
            </w:r>
            <w:r w:rsidR="0009047D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աճուրդ</w:t>
            </w:r>
            <w:r w:rsidR="003C3530" w:rsidRPr="003C353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վաճառք</w:t>
            </w:r>
            <w:r w:rsidRPr="00316F75">
              <w:rPr>
                <w:rFonts w:ascii="Sylfaen" w:hAnsi="Sylfaen"/>
                <w:sz w:val="20"/>
                <w:szCs w:val="20"/>
                <w:lang w:val="ru-RU"/>
              </w:rPr>
              <w:t>ի</w:t>
            </w:r>
            <w:r w:rsidR="0009047D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  <w:lang w:val="ru-RU"/>
              </w:rPr>
              <w:t>կազմակերպում</w:t>
            </w:r>
            <w:r w:rsidR="0009047D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համաձայն</w:t>
            </w:r>
            <w:r w:rsidR="0009047D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գույքի</w:t>
            </w:r>
            <w:r w:rsidR="0009047D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օտարման</w:t>
            </w:r>
            <w:r w:rsidRPr="00316F75">
              <w:rPr>
                <w:rFonts w:ascii="Sylfaen" w:hAnsi="Sylfaen"/>
                <w:sz w:val="20"/>
                <w:szCs w:val="20"/>
                <w:lang w:val="pt-BR"/>
              </w:rPr>
              <w:t xml:space="preserve"> 20</w:t>
            </w:r>
            <w:r w:rsidR="00387AE0" w:rsidRPr="00316F75">
              <w:rPr>
                <w:rFonts w:ascii="Sylfaen" w:hAnsi="Sylfaen"/>
                <w:sz w:val="20"/>
                <w:szCs w:val="20"/>
              </w:rPr>
              <w:t>2</w:t>
            </w:r>
            <w:r w:rsidR="003C3530" w:rsidRPr="003C3530">
              <w:rPr>
                <w:rFonts w:ascii="Sylfaen" w:hAnsi="Sylfaen"/>
                <w:sz w:val="20"/>
                <w:szCs w:val="20"/>
              </w:rPr>
              <w:t>3</w:t>
            </w:r>
            <w:r w:rsidRPr="00316F75">
              <w:rPr>
                <w:rFonts w:ascii="Sylfaen" w:hAnsi="Sylfaen"/>
                <w:sz w:val="20"/>
                <w:szCs w:val="20"/>
              </w:rPr>
              <w:t>թ</w:t>
            </w:r>
            <w:r w:rsidRPr="00316F75">
              <w:rPr>
                <w:rFonts w:ascii="Sylfaen" w:hAnsi="Sylfaen"/>
                <w:sz w:val="20"/>
                <w:szCs w:val="20"/>
                <w:lang w:val="pt-BR"/>
              </w:rPr>
              <w:t xml:space="preserve">. </w:t>
            </w:r>
            <w:r w:rsidRPr="00316F75">
              <w:rPr>
                <w:rFonts w:ascii="Sylfaen" w:hAnsi="Sylfaen"/>
                <w:sz w:val="20"/>
                <w:szCs w:val="20"/>
              </w:rPr>
              <w:t>ծրագրի</w:t>
            </w:r>
          </w:p>
        </w:tc>
        <w:tc>
          <w:tcPr>
            <w:tcW w:w="41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3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1B1612">
              <w:rPr>
                <w:rFonts w:ascii="Sylfaen" w:eastAsia="Times New Roman" w:hAnsi="Sylfaen"/>
                <w:color w:val="000000"/>
                <w:sz w:val="20"/>
                <w:szCs w:val="20"/>
              </w:rPr>
              <w:t>Ակնկալվող</w:t>
            </w:r>
            <w:r w:rsidR="0009047D" w:rsidRPr="001B16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1B1612">
              <w:rPr>
                <w:rFonts w:ascii="Sylfaen" w:eastAsia="Times New Roman" w:hAnsi="Sylfaen"/>
                <w:color w:val="000000"/>
                <w:sz w:val="20"/>
                <w:szCs w:val="20"/>
              </w:rPr>
              <w:t>եկամուտ–</w:t>
            </w:r>
            <w:r w:rsidR="00A02CC6">
              <w:rPr>
                <w:rFonts w:ascii="Sylfaen" w:eastAsia="Times New Roman" w:hAnsi="Sylfaen"/>
                <w:color w:val="000000"/>
                <w:sz w:val="20"/>
                <w:szCs w:val="20"/>
              </w:rPr>
              <w:t>10</w:t>
            </w:r>
            <w:r w:rsidRPr="001B16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1B1612" w:rsidRPr="001B1612">
              <w:rPr>
                <w:rFonts w:ascii="Sylfaen" w:eastAsia="Times New Roman" w:hAnsi="Sylfaen"/>
                <w:color w:val="000000"/>
                <w:sz w:val="20"/>
                <w:szCs w:val="20"/>
              </w:rPr>
              <w:t>.00</w:t>
            </w:r>
            <w:r w:rsidR="00364989" w:rsidRPr="001B1612">
              <w:rPr>
                <w:rFonts w:ascii="Sylfaen" w:eastAsia="Times New Roman" w:hAnsi="Sylfaen"/>
                <w:color w:val="000000"/>
                <w:sz w:val="20"/>
                <w:szCs w:val="20"/>
              </w:rPr>
              <w:t>0</w:t>
            </w:r>
            <w:r w:rsidR="00906A5E" w:rsidRPr="001B1612">
              <w:rPr>
                <w:rFonts w:ascii="Sylfaen" w:eastAsia="Times New Roman" w:hAnsi="Sylfaen"/>
                <w:color w:val="000000"/>
                <w:sz w:val="20"/>
                <w:szCs w:val="20"/>
              </w:rPr>
              <w:t>.</w:t>
            </w:r>
            <w:r w:rsidR="0009047D" w:rsidRPr="001B1612">
              <w:rPr>
                <w:rFonts w:ascii="Sylfaen" w:eastAsia="Times New Roman" w:hAnsi="Sylfaen"/>
                <w:color w:val="000000"/>
                <w:sz w:val="20"/>
                <w:szCs w:val="20"/>
              </w:rPr>
              <w:t>000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դրամ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3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Համայնքի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գույքի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կառավարման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թափանցիկության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ապահովում –առկա է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3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Համայնքի</w:t>
            </w:r>
            <w:r w:rsidR="0009047D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գույքի</w:t>
            </w:r>
            <w:r w:rsidR="0009047D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օտարման</w:t>
            </w:r>
            <w:r w:rsidRPr="00316F75">
              <w:rPr>
                <w:rFonts w:ascii="Sylfaen" w:hAnsi="Sylfaen"/>
                <w:sz w:val="20"/>
                <w:szCs w:val="20"/>
                <w:lang w:val="pt-BR"/>
              </w:rPr>
              <w:t xml:space="preserve"> 20</w:t>
            </w:r>
            <w:r w:rsidR="00387AE0" w:rsidRPr="00316F75">
              <w:rPr>
                <w:rFonts w:ascii="Sylfaen" w:hAnsi="Sylfaen"/>
                <w:sz w:val="20"/>
                <w:szCs w:val="20"/>
              </w:rPr>
              <w:t>2</w:t>
            </w:r>
            <w:r w:rsidR="003C3530" w:rsidRPr="006F6560">
              <w:rPr>
                <w:rFonts w:ascii="Sylfaen" w:hAnsi="Sylfaen"/>
                <w:sz w:val="20"/>
                <w:szCs w:val="20"/>
              </w:rPr>
              <w:t>3</w:t>
            </w:r>
            <w:r w:rsidRPr="00316F75">
              <w:rPr>
                <w:rFonts w:ascii="Sylfaen" w:hAnsi="Sylfaen"/>
                <w:sz w:val="20"/>
                <w:szCs w:val="20"/>
              </w:rPr>
              <w:t>թ</w:t>
            </w:r>
            <w:r w:rsidRPr="00316F75">
              <w:rPr>
                <w:rFonts w:ascii="Sylfaen" w:hAnsi="Sylfaen"/>
                <w:sz w:val="20"/>
                <w:szCs w:val="20"/>
                <w:lang w:val="pt-BR"/>
              </w:rPr>
              <w:t xml:space="preserve">. </w:t>
            </w:r>
            <w:r w:rsidRPr="00316F75">
              <w:rPr>
                <w:rFonts w:ascii="Sylfaen" w:hAnsi="Sylfaen"/>
                <w:sz w:val="20"/>
                <w:szCs w:val="20"/>
              </w:rPr>
              <w:t>Ծրագիր – առկա է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A224BE" w:rsidRPr="00316F75" w:rsidRDefault="00A224BE" w:rsidP="00782642">
            <w:pPr>
              <w:numPr>
                <w:ilvl w:val="0"/>
                <w:numId w:val="16"/>
              </w:numPr>
              <w:spacing w:after="12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lastRenderedPageBreak/>
              <w:t>Օտարվող համայնքային հողեր –</w:t>
            </w:r>
            <w:r w:rsidR="000E4C8A">
              <w:rPr>
                <w:rFonts w:ascii="Sylfaen" w:hAnsi="Sylfaen"/>
                <w:color w:val="000000"/>
                <w:sz w:val="20"/>
                <w:szCs w:val="20"/>
              </w:rPr>
              <w:t>3240հա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3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Արենի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 համայնքապետարա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</w:t>
            </w:r>
          </w:p>
        </w:tc>
        <w:tc>
          <w:tcPr>
            <w:tcW w:w="123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092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3115CB" w:rsidRPr="00316F75" w:rsidTr="003C3530">
        <w:trPr>
          <w:gridAfter w:val="3"/>
          <w:wAfter w:w="94" w:type="dxa"/>
          <w:trHeight w:val="268"/>
        </w:trPr>
        <w:tc>
          <w:tcPr>
            <w:tcW w:w="1411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3115CB" w:rsidRPr="00316F75" w:rsidRDefault="003115CB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 xml:space="preserve">Ոլորտ 2. </w:t>
            </w:r>
            <w:r w:rsidR="00050C07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shd w:val="clear" w:color="auto" w:fill="B8CCE4"/>
                <w:lang w:val="hy-AM"/>
              </w:rPr>
              <w:t>Քաղաքաշինություն  և  կոմունալ  տնտեսություն</w:t>
            </w:r>
          </w:p>
        </w:tc>
      </w:tr>
      <w:tr w:rsidR="00395103" w:rsidRPr="00316F75" w:rsidTr="003C3530">
        <w:trPr>
          <w:gridAfter w:val="2"/>
          <w:wAfter w:w="56" w:type="dxa"/>
          <w:trHeight w:val="268"/>
        </w:trPr>
        <w:tc>
          <w:tcPr>
            <w:tcW w:w="327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C07" w:rsidRPr="00316F75" w:rsidRDefault="00050C07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Ոլորտի նպատակներ.</w:t>
            </w:r>
          </w:p>
          <w:p w:rsidR="00050C07" w:rsidRPr="00316F75" w:rsidRDefault="00C75D63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Կ</w:t>
            </w:r>
            <w:r w:rsidR="00050C07"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ազմակերպել համայնքի քաղաքաշինական նորմերի, համայնքային գույքի և ենթակառուցվածքների, հանրային վայրերի պահպանումն ու զարգացումը </w:t>
            </w:r>
          </w:p>
          <w:p w:rsidR="00050C07" w:rsidRPr="00316F75" w:rsidRDefault="00050C07" w:rsidP="00782642">
            <w:pPr>
              <w:pStyle w:val="a6"/>
              <w:spacing w:after="120" w:line="240" w:lineRule="auto"/>
              <w:ind w:left="0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C07" w:rsidRPr="00316F75" w:rsidRDefault="00B8146B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Աղբահանության ծառայությունից օգտվող բնակավայրերի տեսակարար կշիռը ընդհանուրի կազմում </w:t>
            </w:r>
            <w:r w:rsidR="00D8563F" w:rsidRPr="00316F75">
              <w:rPr>
                <w:rFonts w:ascii="Sylfaen" w:hAnsi="Sylfaen"/>
                <w:sz w:val="20"/>
                <w:szCs w:val="20"/>
                <w:lang w:val="hy-AM"/>
              </w:rPr>
              <w:t>90</w:t>
            </w:r>
            <w:r w:rsidR="00D8563F" w:rsidRPr="00316F75">
              <w:rPr>
                <w:rFonts w:ascii="Sylfaen" w:hAnsi="Sylfaen" w:cs="Calibri"/>
                <w:sz w:val="20"/>
                <w:szCs w:val="20"/>
                <w:lang w:val="hy-AM"/>
              </w:rPr>
              <w:t>%</w:t>
            </w:r>
          </w:p>
          <w:p w:rsidR="00C93BB4" w:rsidRPr="00316F75" w:rsidRDefault="00C93BB4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93BB4" w:rsidRPr="00316F75" w:rsidRDefault="00A224BE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Լուսավորության և ջրամատակարարման համակարգերում խափանումների թվի նվազեցում </w:t>
            </w:r>
            <w:r w:rsidR="00364989" w:rsidRPr="00316F75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% </w:t>
            </w:r>
          </w:p>
          <w:p w:rsidR="00050C07" w:rsidRPr="00316F75" w:rsidRDefault="00050C07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50C07" w:rsidRPr="00316F75" w:rsidRDefault="00050C07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0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C07" w:rsidRPr="00316F75" w:rsidRDefault="00050C07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050C07" w:rsidRPr="00316F75" w:rsidRDefault="00050C07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1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C07" w:rsidRPr="00316F75" w:rsidRDefault="0013742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Համայնքի</w:t>
            </w:r>
            <w:r w:rsidR="003C3530">
              <w:rPr>
                <w:rFonts w:ascii="Sylfaen" w:eastAsia="Times New Roman" w:hAnsi="Sylfaen"/>
                <w:sz w:val="20"/>
                <w:szCs w:val="20"/>
                <w:lang w:val="ru-RU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>ղեկավար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C07" w:rsidRPr="00316F75" w:rsidRDefault="00050C07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  <w:lang w:val="hy-AM"/>
              </w:rPr>
              <w:t> 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 xml:space="preserve">1 </w:t>
            </w:r>
            <w:r w:rsidRPr="00316F75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</w:tc>
        <w:tc>
          <w:tcPr>
            <w:tcW w:w="20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C07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  <w:p w:rsidR="009602A9" w:rsidRPr="00316F75" w:rsidRDefault="009602A9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</w:tr>
      <w:tr w:rsidR="00050C07" w:rsidRPr="00316F75" w:rsidTr="003C3530">
        <w:trPr>
          <w:trHeight w:val="349"/>
        </w:trPr>
        <w:tc>
          <w:tcPr>
            <w:tcW w:w="14210" w:type="dxa"/>
            <w:gridSpan w:val="3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50C07" w:rsidRPr="00316F75" w:rsidRDefault="00050C07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Ծրագիր</w:t>
            </w:r>
            <w:r w:rsidR="009B041B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. Աղբահանության  և  սանիտարականմաքրմանիրականացում</w:t>
            </w:r>
          </w:p>
        </w:tc>
      </w:tr>
      <w:tr w:rsidR="00A224BE" w:rsidRPr="00316F75" w:rsidTr="003C3530">
        <w:trPr>
          <w:gridAfter w:val="2"/>
          <w:wAfter w:w="56" w:type="dxa"/>
          <w:trHeight w:val="453"/>
        </w:trPr>
        <w:tc>
          <w:tcPr>
            <w:tcW w:w="329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Ծրագրի</w:t>
            </w:r>
            <w:r w:rsidR="00714A5D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նպատակ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Ապահովել</w:t>
            </w:r>
            <w:r w:rsidR="003B7D97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համայնքի</w:t>
            </w:r>
            <w:r w:rsidR="003B7D97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բոլոր</w:t>
            </w:r>
            <w:r w:rsidR="003B7D97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բնակավայրերում</w:t>
            </w:r>
            <w:r w:rsidR="003B7D97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բնակչությանը</w:t>
            </w:r>
            <w:r w:rsidR="003B7D97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մատուցվող</w:t>
            </w:r>
            <w:r w:rsidR="003B7D97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աղբահանության</w:t>
            </w:r>
            <w:r w:rsidR="003B7D97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որակյալ և մատչելի</w:t>
            </w:r>
            <w:r w:rsidR="003B7D97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ծառայությունների</w:t>
            </w:r>
            <w:r w:rsidR="003B7D97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մատուցումը և շրջակա</w:t>
            </w:r>
            <w:r w:rsidR="003C3530" w:rsidRPr="003C3530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միջավայրի</w:t>
            </w:r>
            <w:r w:rsidR="003B7D97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մաքրությունը</w:t>
            </w:r>
          </w:p>
        </w:tc>
        <w:tc>
          <w:tcPr>
            <w:tcW w:w="41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pStyle w:val="a6"/>
              <w:spacing w:after="120" w:line="240" w:lineRule="auto"/>
              <w:ind w:left="113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Աղբահանության</w:t>
            </w:r>
            <w:r w:rsidR="003B7D9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իրականացում</w:t>
            </w:r>
            <w:r w:rsidR="003B7D9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ըստ</w:t>
            </w:r>
            <w:r w:rsidR="003B7D9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հաստատված</w:t>
            </w:r>
            <w:r w:rsidR="003B7D9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սխեմաների և ժամանակացույցի – առկա է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Համայնքի</w:t>
            </w:r>
            <w:r w:rsidR="003C3530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ղեկավարի</w:t>
            </w:r>
            <w:r w:rsidR="003C3530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տեղակալ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 xml:space="preserve">1 </w:t>
            </w:r>
            <w:r w:rsidRPr="00316F75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224BE" w:rsidRPr="002C4B1D" w:rsidTr="003C3530">
        <w:trPr>
          <w:gridAfter w:val="2"/>
          <w:wAfter w:w="56" w:type="dxa"/>
          <w:trHeight w:val="453"/>
        </w:trPr>
        <w:tc>
          <w:tcPr>
            <w:tcW w:w="329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Միջոցառումներ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.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  <w:p w:rsidR="00A224BE" w:rsidRPr="00316F75" w:rsidRDefault="00A224BE" w:rsidP="00782642">
            <w:pPr>
              <w:pStyle w:val="a6"/>
              <w:numPr>
                <w:ilvl w:val="0"/>
                <w:numId w:val="6"/>
              </w:numPr>
              <w:spacing w:after="120" w:line="240" w:lineRule="auto"/>
              <w:ind w:left="318" w:hanging="284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Աղբահանության</w:t>
            </w:r>
            <w:r w:rsidR="003B7D97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ծառայության</w:t>
            </w:r>
            <w:r w:rsidR="003B7D97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մատուցում</w:t>
            </w:r>
            <w:r w:rsidRPr="00316F75">
              <w:rPr>
                <w:rFonts w:ascii="Sylfaen" w:hAnsi="Sylfaen"/>
                <w:color w:val="000000"/>
                <w:sz w:val="20"/>
                <w:szCs w:val="20"/>
              </w:rPr>
              <w:t xml:space="preserve"> «Արենի» ՀՈԱԿ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-ի միջոցով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6"/>
              </w:numPr>
              <w:spacing w:after="120" w:line="240" w:lineRule="auto"/>
              <w:ind w:left="318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Աղբահանության և սանիտարական</w:t>
            </w:r>
            <w:r w:rsidR="00446FD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մաքրման</w:t>
            </w:r>
            <w:r w:rsidR="00446FD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տարածքների</w:t>
            </w:r>
            <w:r w:rsidR="00446FD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սխեմաների, ժամանակացույցի</w:t>
            </w:r>
            <w:r w:rsidR="00446FD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կազմում և հաստատում</w:t>
            </w:r>
          </w:p>
        </w:tc>
        <w:tc>
          <w:tcPr>
            <w:tcW w:w="41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4"/>
              </w:numPr>
              <w:spacing w:after="12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Աղբահանությունից օգտվող  բնակիչների թիվը -</w:t>
            </w:r>
            <w:r w:rsidR="003C3530">
              <w:rPr>
                <w:rFonts w:ascii="Sylfaen" w:hAnsi="Sylfaen"/>
                <w:sz w:val="20"/>
                <w:szCs w:val="20"/>
              </w:rPr>
              <w:t>10</w:t>
            </w:r>
            <w:r w:rsidR="003C3530">
              <w:rPr>
                <w:rFonts w:ascii="Sylfaen" w:hAnsi="Sylfaen"/>
                <w:sz w:val="20"/>
                <w:szCs w:val="20"/>
                <w:lang w:val="ru-RU"/>
              </w:rPr>
              <w:t>462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4"/>
              </w:numPr>
              <w:spacing w:after="12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Աղբահանության հաստատված սխեմաներ և ժամանակացույց-առկա է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4"/>
              </w:numPr>
              <w:spacing w:after="12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Աղբահանությունից օգտվող բնակավայրերի թիվը - </w:t>
            </w:r>
            <w:r w:rsidR="00D8563F" w:rsidRPr="00316F75">
              <w:rPr>
                <w:rFonts w:ascii="Sylfaen" w:hAnsi="Sylfaen"/>
                <w:sz w:val="20"/>
                <w:szCs w:val="20"/>
              </w:rPr>
              <w:t>8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 բնակավայր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4"/>
              </w:numPr>
              <w:spacing w:after="12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Աղբահանության իրականացման նվազագույն հաճախականությունը -</w:t>
            </w:r>
            <w:r w:rsidR="00D8563F" w:rsidRPr="00316F75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անգամ (շաբաթվա կտրվածքով)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5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Միջոցառումներում</w:t>
            </w:r>
            <w:r w:rsidR="00446FD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ընդգրկված</w:t>
            </w:r>
            <w:r w:rsidR="00446FD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աշխատակիցների</w:t>
            </w:r>
            <w:r w:rsidR="00446FD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 xml:space="preserve">թիվը – </w:t>
            </w:r>
            <w:r w:rsidR="00D8563F" w:rsidRPr="00316F75">
              <w:rPr>
                <w:rFonts w:ascii="Sylfaen" w:hAnsi="Sylfaen"/>
                <w:sz w:val="20"/>
                <w:szCs w:val="20"/>
              </w:rPr>
              <w:t>8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5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u w:val="single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Տեխնիկական</w:t>
            </w:r>
            <w:r w:rsidR="00446FD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 xml:space="preserve">միջոցներ – </w:t>
            </w:r>
            <w:r w:rsidR="00A92149" w:rsidRPr="00316F75">
              <w:rPr>
                <w:rFonts w:ascii="Sylfaen" w:hAnsi="Sylfaen"/>
                <w:sz w:val="20"/>
                <w:szCs w:val="20"/>
              </w:rPr>
              <w:t>2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5"/>
              </w:numPr>
              <w:spacing w:after="12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Աղբամաններ-</w:t>
            </w:r>
            <w:r w:rsidR="00E9117E">
              <w:rPr>
                <w:rFonts w:ascii="Sylfaen" w:hAnsi="Sylfaen"/>
                <w:sz w:val="20"/>
                <w:szCs w:val="20"/>
              </w:rPr>
              <w:t>288</w:t>
            </w:r>
            <w:r w:rsidRPr="00316F75">
              <w:rPr>
                <w:rFonts w:ascii="Sylfaen" w:hAnsi="Sylfaen"/>
                <w:sz w:val="20"/>
                <w:szCs w:val="20"/>
              </w:rPr>
              <w:t>հատ</w:t>
            </w:r>
          </w:p>
          <w:p w:rsidR="00A224BE" w:rsidRPr="00316F75" w:rsidRDefault="00A224BE" w:rsidP="00E9117E">
            <w:pPr>
              <w:pStyle w:val="a6"/>
              <w:numPr>
                <w:ilvl w:val="0"/>
                <w:numId w:val="15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ծախսերը՝ </w:t>
            </w:r>
            <w:r w:rsidR="00E9117E" w:rsidRPr="00E9117E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13.0</w:t>
            </w:r>
            <w:r w:rsidR="001C3843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0</w:t>
            </w:r>
            <w:r w:rsidR="00E9117E" w:rsidRPr="00E9117E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0.</w:t>
            </w:r>
            <w:r w:rsidR="00446FD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000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դրամ, որից համայնքային բյուջե՝ </w:t>
            </w:r>
            <w:r w:rsidR="00E9117E" w:rsidRPr="00E9117E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13.000.</w:t>
            </w:r>
            <w:r w:rsidR="001C3843" w:rsidRPr="00316F75">
              <w:rPr>
                <w:rFonts w:ascii="Sylfaen" w:eastAsia="Times New Roman" w:hAnsi="Sylfaen"/>
                <w:sz w:val="20"/>
                <w:szCs w:val="20"/>
                <w:lang w:val="hy-AM"/>
              </w:rPr>
              <w:t>000</w:t>
            </w:r>
            <w:r w:rsidRPr="00316F75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, 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lastRenderedPageBreak/>
              <w:t>«Արենի» ՀՈԱԿ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 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 xml:space="preserve">Համայնքի ղեկավարի տեղակալ, 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«Արենի»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ՀՈԱԿ-ի տնօրեն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092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13742D" w:rsidRPr="002C4B1D" w:rsidTr="003C3530">
        <w:trPr>
          <w:gridAfter w:val="2"/>
          <w:wAfter w:w="56" w:type="dxa"/>
          <w:trHeight w:val="138"/>
        </w:trPr>
        <w:tc>
          <w:tcPr>
            <w:tcW w:w="14154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Ծրագիր </w:t>
            </w:r>
            <w:r w:rsidR="00327654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2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  Համայնքի  ենթակառուցվածքների  պահպանում  և  զարգացում</w:t>
            </w:r>
          </w:p>
        </w:tc>
      </w:tr>
      <w:tr w:rsidR="00A224BE" w:rsidRPr="00316F75" w:rsidTr="003C3530">
        <w:trPr>
          <w:gridAfter w:val="2"/>
          <w:wAfter w:w="56" w:type="dxa"/>
          <w:trHeight w:val="127"/>
        </w:trPr>
        <w:tc>
          <w:tcPr>
            <w:tcW w:w="32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Ծրագրի նպատակ.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>Համայնքային ենթակառուցվածքների  զարգացում</w:t>
            </w:r>
          </w:p>
        </w:tc>
        <w:tc>
          <w:tcPr>
            <w:tcW w:w="42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Լուսավորության համակարգի պահպանման շնորհիվ երթևեկության անվտանգության աճ - </w:t>
            </w:r>
            <w:r w:rsidR="003C3530" w:rsidRPr="003C3530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30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% </w:t>
            </w:r>
          </w:p>
          <w:p w:rsidR="00A224BE" w:rsidRPr="00316F75" w:rsidRDefault="00A224BE" w:rsidP="003C3530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Ջրամատակարարման գրաֆիկը բնակավայրերում-</w:t>
            </w:r>
            <w:r w:rsidR="00D8563F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24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ժամ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20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Համայնքի</w:t>
            </w:r>
            <w:r w:rsidR="003C3530">
              <w:rPr>
                <w:rFonts w:ascii="Sylfaen" w:eastAsia="Times New Roman" w:hAnsi="Sylfaen"/>
                <w:sz w:val="20"/>
                <w:szCs w:val="20"/>
                <w:lang w:val="ru-RU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>ղեկավարի</w:t>
            </w:r>
            <w:r w:rsidR="003C3530">
              <w:rPr>
                <w:rFonts w:ascii="Sylfaen" w:eastAsia="Times New Roman" w:hAnsi="Sylfaen"/>
                <w:sz w:val="20"/>
                <w:szCs w:val="20"/>
                <w:lang w:val="ru-RU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>տեղակալ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 xml:space="preserve">1 </w:t>
            </w:r>
            <w:r w:rsidRPr="00316F75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Դոնոր կազմակերպության ֆինանսավորման ուշա</w:t>
            </w: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ցում</w:t>
            </w:r>
          </w:p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A224BE" w:rsidRPr="00316F75" w:rsidTr="003C3530">
        <w:trPr>
          <w:gridAfter w:val="2"/>
          <w:wAfter w:w="56" w:type="dxa"/>
          <w:trHeight w:val="865"/>
        </w:trPr>
        <w:tc>
          <w:tcPr>
            <w:tcW w:w="32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Միջոցառումներ</w:t>
            </w: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.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  <w:p w:rsidR="00A224BE" w:rsidRPr="003C3530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1.Փողոցային լուսավորության</w:t>
            </w:r>
            <w:r w:rsidR="00446FD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ցանցի</w:t>
            </w:r>
            <w:r w:rsidR="00446FD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սպասարկում և ընդլայնում</w:t>
            </w:r>
            <w:r w:rsidR="003C3530" w:rsidRPr="003C3530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</w:p>
          <w:p w:rsidR="00A224BE" w:rsidRPr="007B4012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2</w:t>
            </w:r>
            <w:r w:rsidR="003C3530" w:rsidRPr="003C3530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</w:t>
            </w:r>
            <w:r w:rsidR="003C3530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Բ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նակավայր</w:t>
            </w:r>
            <w:r w:rsidR="003C3530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եր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ի</w:t>
            </w:r>
            <w:r w:rsidR="00446FD4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A92149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ոռոգման</w:t>
            </w:r>
            <w:r w:rsidR="00446FD4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ցանց</w:t>
            </w:r>
            <w:r w:rsidR="003C3530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եր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ի</w:t>
            </w:r>
            <w:r w:rsidR="00446FD4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հիմնանորոգում</w:t>
            </w:r>
          </w:p>
          <w:p w:rsidR="00A224BE" w:rsidRPr="003C3530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3. </w:t>
            </w:r>
            <w:r w:rsidR="003C3530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Բնակավայրերում</w:t>
            </w:r>
            <w:r w:rsidR="003C3530" w:rsidRPr="003C3530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3C3530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խ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մելու</w:t>
            </w:r>
            <w:r w:rsidR="00DB70AA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ջրի</w:t>
            </w:r>
            <w:r w:rsidR="00DB70AA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կապտաժ</w:t>
            </w:r>
            <w:r w:rsidR="003C3530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ների</w:t>
            </w:r>
            <w:r w:rsidR="003C3530" w:rsidRPr="003C3530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3C3530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և</w:t>
            </w:r>
            <w:r w:rsidR="003C3530" w:rsidRPr="003C3530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3C3530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ջրագծերի</w:t>
            </w:r>
            <w:r w:rsidR="00DB70AA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նորոգում</w:t>
            </w:r>
            <w:r w:rsidR="003C3530" w:rsidRPr="003C3530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, </w:t>
            </w:r>
            <w:r w:rsidR="003C3530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կառուցում</w:t>
            </w:r>
          </w:p>
          <w:p w:rsidR="00A224BE" w:rsidRPr="00316F75" w:rsidRDefault="005A0C94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4.Ճանապարհների բարեկարգում և  կառուցում</w:t>
            </w:r>
          </w:p>
        </w:tc>
        <w:tc>
          <w:tcPr>
            <w:tcW w:w="42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:rsidR="00A224BE" w:rsidRPr="007B4012" w:rsidRDefault="00A224BE" w:rsidP="00782642">
            <w:pPr>
              <w:pStyle w:val="a6"/>
              <w:numPr>
                <w:ilvl w:val="0"/>
                <w:numId w:val="18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7B4012">
              <w:rPr>
                <w:rFonts w:ascii="Sylfaen" w:hAnsi="Sylfaen"/>
                <w:sz w:val="20"/>
                <w:szCs w:val="20"/>
                <w:lang w:val="hy-AM"/>
              </w:rPr>
              <w:t>Լուսավորված փողոցների քանակը</w:t>
            </w:r>
            <w:r w:rsidRPr="007B4012">
              <w:rPr>
                <w:rFonts w:ascii="Sylfaen" w:hAnsi="Sylfaen"/>
                <w:sz w:val="20"/>
                <w:szCs w:val="20"/>
              </w:rPr>
              <w:t xml:space="preserve"> – </w:t>
            </w:r>
            <w:r w:rsidR="003C3530">
              <w:rPr>
                <w:rFonts w:ascii="Sylfaen" w:hAnsi="Sylfaen"/>
                <w:sz w:val="20"/>
                <w:szCs w:val="20"/>
                <w:lang w:val="ru-RU"/>
              </w:rPr>
              <w:t>17</w:t>
            </w:r>
          </w:p>
          <w:p w:rsidR="00A224BE" w:rsidRPr="007B4012" w:rsidRDefault="00A224BE" w:rsidP="00782642">
            <w:pPr>
              <w:pStyle w:val="a6"/>
              <w:numPr>
                <w:ilvl w:val="0"/>
                <w:numId w:val="18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7B4012">
              <w:rPr>
                <w:rFonts w:ascii="Sylfaen" w:hAnsi="Sylfaen"/>
                <w:sz w:val="20"/>
                <w:szCs w:val="20"/>
              </w:rPr>
              <w:t>Նոր</w:t>
            </w:r>
            <w:r w:rsidR="00446FD4" w:rsidRPr="007B40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04F38" w:rsidRPr="007B4012">
              <w:rPr>
                <w:rFonts w:ascii="Sylfaen" w:hAnsi="Sylfaen"/>
                <w:sz w:val="20"/>
                <w:szCs w:val="20"/>
              </w:rPr>
              <w:t>280</w:t>
            </w:r>
            <w:r w:rsidR="00F97663" w:rsidRPr="007B401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B4012">
              <w:rPr>
                <w:rFonts w:ascii="Sylfaen" w:hAnsi="Sylfaen"/>
                <w:sz w:val="20"/>
                <w:szCs w:val="20"/>
              </w:rPr>
              <w:t>հատ</w:t>
            </w:r>
            <w:r w:rsidR="00F97663" w:rsidRPr="007B401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B4012">
              <w:rPr>
                <w:rFonts w:ascii="Sylfaen" w:hAnsi="Sylfaen"/>
                <w:sz w:val="20"/>
                <w:szCs w:val="20"/>
              </w:rPr>
              <w:t>լուսատուների</w:t>
            </w:r>
            <w:r w:rsidR="00446FD4" w:rsidRPr="007B401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B4012">
              <w:rPr>
                <w:rFonts w:ascii="Sylfaen" w:hAnsi="Sylfaen"/>
                <w:sz w:val="20"/>
                <w:szCs w:val="20"/>
              </w:rPr>
              <w:t>տեղադրում</w:t>
            </w:r>
            <w:r w:rsidR="00446FD4" w:rsidRPr="007B401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B4012">
              <w:rPr>
                <w:rFonts w:ascii="Sylfaen" w:hAnsi="Sylfaen"/>
                <w:sz w:val="20"/>
                <w:szCs w:val="20"/>
              </w:rPr>
              <w:t xml:space="preserve">բնակավայրերում – </w:t>
            </w:r>
            <w:r w:rsidR="00F97663" w:rsidRPr="007B40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C3843" w:rsidRPr="007B4012">
              <w:rPr>
                <w:rFonts w:ascii="Sylfaen" w:hAnsi="Sylfaen"/>
                <w:sz w:val="20"/>
                <w:szCs w:val="20"/>
              </w:rPr>
              <w:t>Ագարակաձոր,</w:t>
            </w:r>
            <w:r w:rsidR="00F97663" w:rsidRPr="007B40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04F38" w:rsidRPr="007B4012">
              <w:rPr>
                <w:rFonts w:ascii="Sylfaen" w:hAnsi="Sylfaen"/>
                <w:sz w:val="20"/>
                <w:szCs w:val="20"/>
              </w:rPr>
              <w:t>Ելփին,</w:t>
            </w:r>
            <w:r w:rsidR="00F97663" w:rsidRPr="007B40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C3530">
              <w:rPr>
                <w:rFonts w:ascii="Sylfaen" w:hAnsi="Sylfaen"/>
                <w:sz w:val="20"/>
                <w:szCs w:val="20"/>
                <w:lang w:val="ru-RU"/>
              </w:rPr>
              <w:t>Չիվա</w:t>
            </w:r>
            <w:r w:rsidR="003C3530" w:rsidRPr="003C353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446FD4" w:rsidRPr="007B401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B4012">
              <w:rPr>
                <w:rFonts w:ascii="Sylfaen" w:hAnsi="Sylfaen"/>
                <w:sz w:val="20"/>
                <w:szCs w:val="20"/>
              </w:rPr>
              <w:t>բնակավայ</w:t>
            </w:r>
            <w:r w:rsidR="006B1B2D" w:rsidRPr="007B4012">
              <w:rPr>
                <w:rFonts w:ascii="Sylfaen" w:hAnsi="Sylfaen"/>
                <w:sz w:val="20"/>
                <w:szCs w:val="20"/>
              </w:rPr>
              <w:t>րերում</w:t>
            </w:r>
          </w:p>
          <w:p w:rsidR="00A224BE" w:rsidRPr="007B4012" w:rsidRDefault="00A224BE" w:rsidP="00782642">
            <w:pPr>
              <w:pStyle w:val="a6"/>
              <w:numPr>
                <w:ilvl w:val="0"/>
                <w:numId w:val="18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Ջրամատակարարումից</w:t>
            </w:r>
            <w:r w:rsidR="00446FD4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օգտվող</w:t>
            </w:r>
            <w:r w:rsidR="00446FD4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բնակիչների</w:t>
            </w:r>
            <w:r w:rsidR="00F97663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թիվը</w:t>
            </w:r>
            <w:r w:rsidR="00446FD4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Արենի բնակավայրում-1968 մարդ</w:t>
            </w:r>
          </w:p>
          <w:p w:rsidR="00A224BE" w:rsidRPr="007B4012" w:rsidRDefault="00A224BE" w:rsidP="00782642">
            <w:pPr>
              <w:pStyle w:val="a6"/>
              <w:numPr>
                <w:ilvl w:val="0"/>
                <w:numId w:val="18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Արենի</w:t>
            </w:r>
            <w:r w:rsidR="00DB70AA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բնակավայրում</w:t>
            </w:r>
            <w:r w:rsidR="00DB70AA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A92149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ոռոգման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ջրամատակարարման</w:t>
            </w:r>
            <w:r w:rsidR="00DB70AA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գրաֆիկը –շուրջօրյա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8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Ջրամատակարարումից</w:t>
            </w:r>
            <w:r w:rsidR="00DB70AA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օգտվող</w:t>
            </w:r>
            <w:r w:rsidR="00DB70AA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բնակիչների</w:t>
            </w:r>
            <w:r w:rsidR="00DB70AA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թիվը</w:t>
            </w:r>
            <w:r w:rsidR="00DB70AA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Խաչիկ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բնակավայրում-</w:t>
            </w:r>
            <w:r w:rsidR="001C3843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980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մարդ</w:t>
            </w:r>
          </w:p>
          <w:p w:rsidR="00A224BE" w:rsidRPr="00316F75" w:rsidRDefault="00A224BE" w:rsidP="00A92149">
            <w:pPr>
              <w:pStyle w:val="a6"/>
              <w:spacing w:after="120" w:line="240" w:lineRule="auto"/>
              <w:ind w:left="5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  <w:p w:rsidR="00A224BE" w:rsidRPr="00316F75" w:rsidRDefault="00A224BE" w:rsidP="00782642">
            <w:pPr>
              <w:pStyle w:val="a6"/>
              <w:spacing w:after="120" w:line="240" w:lineRule="auto"/>
              <w:ind w:left="113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9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Միջոցառումներում</w:t>
            </w:r>
            <w:r w:rsidR="004A50D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ընդգրկված</w:t>
            </w:r>
            <w:r w:rsidR="004A50D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աշխատակիցների</w:t>
            </w:r>
            <w:r w:rsidR="004A50D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թիվը – </w:t>
            </w:r>
            <w:r w:rsidR="00D333FB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14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9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Պայմանագիր կապալառու կազմակերպությունների հետ – </w:t>
            </w:r>
            <w:r w:rsidR="00D333FB" w:rsidRPr="00D333FB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3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հատ</w:t>
            </w:r>
          </w:p>
          <w:p w:rsidR="00A224BE" w:rsidRPr="00316F75" w:rsidRDefault="00A224BE" w:rsidP="000F2F57">
            <w:pPr>
              <w:pStyle w:val="a6"/>
              <w:numPr>
                <w:ilvl w:val="0"/>
                <w:numId w:val="19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Միջոցառումների իրականացման ընդհանուր ծախսերը՝ </w:t>
            </w:r>
            <w:r w:rsidR="000F2F57" w:rsidRPr="000F2F57">
              <w:rPr>
                <w:rFonts w:ascii="Sylfaen" w:hAnsi="Sylfaen"/>
                <w:sz w:val="20"/>
                <w:szCs w:val="20"/>
                <w:lang w:val="hy-AM"/>
              </w:rPr>
              <w:t>134</w:t>
            </w:r>
            <w:r w:rsidR="00A426D2" w:rsidRPr="00316F75">
              <w:rPr>
                <w:rFonts w:ascii="Sylfaen" w:hAnsi="Sylfaen"/>
                <w:sz w:val="20"/>
                <w:szCs w:val="20"/>
                <w:lang w:val="hy-AM"/>
              </w:rPr>
              <w:t>մլն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.դրամ, որից համայնքի բյուջե՝ </w:t>
            </w:r>
            <w:r w:rsidR="000F2F57" w:rsidRPr="000F2F57">
              <w:rPr>
                <w:rFonts w:ascii="Sylfaen" w:hAnsi="Sylfaen"/>
                <w:sz w:val="20"/>
                <w:szCs w:val="20"/>
                <w:lang w:val="hy-AM"/>
              </w:rPr>
              <w:t>40</w:t>
            </w:r>
            <w:r w:rsidR="00A426D2" w:rsidRPr="00316F75">
              <w:rPr>
                <w:rFonts w:ascii="Sylfaen" w:hAnsi="Sylfaen"/>
                <w:sz w:val="20"/>
                <w:szCs w:val="20"/>
                <w:lang w:val="hy-AM"/>
              </w:rPr>
              <w:t>մլն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 դրամ, 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lastRenderedPageBreak/>
              <w:t> 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Արենի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 համայնքապետարա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</w:t>
            </w:r>
          </w:p>
        </w:tc>
        <w:tc>
          <w:tcPr>
            <w:tcW w:w="20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 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«</w:t>
            </w:r>
            <w:r w:rsidRPr="00316F75">
              <w:rPr>
                <w:rFonts w:ascii="Sylfaen" w:hAnsi="Sylfaen"/>
                <w:color w:val="000000"/>
                <w:sz w:val="20"/>
                <w:szCs w:val="20"/>
              </w:rPr>
              <w:t>Արենի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»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ՀՈԱԿ-ի տնօրեն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092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13742D" w:rsidRPr="00316F75" w:rsidTr="003C3530">
        <w:trPr>
          <w:trHeight w:val="138"/>
        </w:trPr>
        <w:tc>
          <w:tcPr>
            <w:tcW w:w="14210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Ոլորտ 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  Կրթություն</w:t>
            </w:r>
          </w:p>
        </w:tc>
      </w:tr>
      <w:tr w:rsidR="0013742D" w:rsidRPr="00316F75" w:rsidTr="003C3530">
        <w:trPr>
          <w:trHeight w:val="126"/>
        </w:trPr>
        <w:tc>
          <w:tcPr>
            <w:tcW w:w="2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C33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:rsidR="0013742D" w:rsidRPr="005A0C94" w:rsidRDefault="00AF6C33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Ապ</w:t>
            </w:r>
            <w:r w:rsidR="00D333FB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ա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հովել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 xml:space="preserve">  նախադպրոցական կրթության  և  արտադպրոցական դաստիարակության  հասանելիությունը</w:t>
            </w:r>
          </w:p>
        </w:tc>
        <w:tc>
          <w:tcPr>
            <w:tcW w:w="43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42D" w:rsidRPr="00316F75" w:rsidRDefault="0013742D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Նախադպրոցական կրթության և դաստիարակության ծառայությ</w:t>
            </w:r>
            <w:r w:rsidR="00387AE0"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ունների 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հասանելիությունը</w:t>
            </w:r>
            <w:r w:rsidR="00EB1643"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AF6C33"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Արենի, Ելփին և Չիվա բնակավայրերի </w:t>
            </w:r>
            <w:r w:rsidR="0044605E"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նախադպրոցական տարիքի երեխաների շրջանում </w:t>
            </w:r>
            <w:r w:rsidR="00AF6C33"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–100 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13742D" w:rsidRPr="00316F75" w:rsidRDefault="0013742D" w:rsidP="00387AE0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Արտադպրոցական կրթության ծառայությ</w:t>
            </w:r>
            <w:r w:rsidR="00A224BE" w:rsidRPr="00316F75">
              <w:rPr>
                <w:rFonts w:ascii="Sylfaen" w:hAnsi="Sylfaen"/>
                <w:sz w:val="20"/>
                <w:szCs w:val="20"/>
                <w:lang w:val="hy-AM"/>
              </w:rPr>
              <w:t>ունից օգտվող բնակավայրերի տեսակարար կշիռը ընդհանուր</w:t>
            </w:r>
            <w:r w:rsidR="0044605E" w:rsidRPr="00316F75">
              <w:rPr>
                <w:rFonts w:ascii="Sylfaen" w:hAnsi="Sylfaen"/>
                <w:sz w:val="20"/>
                <w:szCs w:val="20"/>
                <w:lang w:val="hy-AM"/>
              </w:rPr>
              <w:t>բնակավայրեր</w:t>
            </w:r>
            <w:r w:rsidR="00A224BE"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ի </w:t>
            </w:r>
            <w:r w:rsidR="00387AE0" w:rsidRPr="00316F75"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 w:rsidR="00A224BE" w:rsidRPr="00316F75">
              <w:rPr>
                <w:rFonts w:ascii="Sylfaen" w:hAnsi="Sylfaen"/>
                <w:sz w:val="20"/>
                <w:szCs w:val="20"/>
                <w:lang w:val="hy-AM"/>
              </w:rPr>
              <w:t>եջ</w:t>
            </w:r>
            <w:r w:rsidR="00387AE0"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="00FC2557" w:rsidRPr="00316F75">
              <w:rPr>
                <w:rFonts w:ascii="Sylfaen" w:hAnsi="Sylfaen"/>
                <w:sz w:val="20"/>
                <w:szCs w:val="20"/>
                <w:lang w:val="hy-AM"/>
              </w:rPr>
              <w:t>11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</w:t>
            </w:r>
            <w:r w:rsidR="004A50D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ղեկավարի հաշվետվություն</w:t>
            </w:r>
            <w:r w:rsidR="00387AE0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softHyphen/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ներ,</w:t>
            </w:r>
          </w:p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42D" w:rsidRPr="00316F75" w:rsidRDefault="0013742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Համայնքի</w:t>
            </w:r>
            <w:r w:rsidR="00EF3881" w:rsidRPr="00316F75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>ղեկավար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 xml:space="preserve">1 </w:t>
            </w:r>
            <w:r w:rsidRPr="00316F75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</w:tc>
        <w:tc>
          <w:tcPr>
            <w:tcW w:w="214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A224BE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3742D" w:rsidRPr="00316F75" w:rsidTr="003C3530">
        <w:trPr>
          <w:trHeight w:val="138"/>
        </w:trPr>
        <w:tc>
          <w:tcPr>
            <w:tcW w:w="14210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Ծրագիր 1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Նախադպրոցական</w:t>
            </w:r>
            <w:r w:rsidR="00D333FB" w:rsidRPr="00D333FB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կրթության</w:t>
            </w:r>
            <w:r w:rsidR="00D333FB" w:rsidRPr="00D333FB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ծառայության մատուց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ում</w:t>
            </w:r>
            <w:r w:rsidR="00D333FB" w:rsidRPr="00D333FB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համայնքում</w:t>
            </w:r>
          </w:p>
        </w:tc>
      </w:tr>
      <w:tr w:rsidR="00B54567" w:rsidRPr="00316F75" w:rsidTr="003C3530">
        <w:trPr>
          <w:trHeight w:val="657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4567" w:rsidRPr="00316F75" w:rsidRDefault="00B54567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Ծրագրինպատակ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</w:p>
          <w:p w:rsidR="00A42976" w:rsidRPr="00316F75" w:rsidRDefault="00B54567" w:rsidP="00782642">
            <w:pPr>
              <w:pStyle w:val="a6"/>
              <w:numPr>
                <w:ilvl w:val="0"/>
                <w:numId w:val="37"/>
              </w:numPr>
              <w:spacing w:after="120" w:line="240" w:lineRule="auto"/>
              <w:ind w:left="176" w:hanging="180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Ապհովել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 xml:space="preserve">  նախադպրոցական կրթության դաստիարակությանհասանելիությունը</w:t>
            </w:r>
          </w:p>
          <w:p w:rsidR="00B54567" w:rsidRPr="00316F75" w:rsidRDefault="00A42976" w:rsidP="00D333FB">
            <w:pPr>
              <w:pStyle w:val="a6"/>
              <w:numPr>
                <w:ilvl w:val="0"/>
                <w:numId w:val="37"/>
              </w:numPr>
              <w:spacing w:after="120" w:line="240" w:lineRule="auto"/>
              <w:ind w:left="176" w:hanging="180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</w:rPr>
              <w:t>Արենի</w:t>
            </w:r>
            <w:r w:rsidR="00D333FB" w:rsidRPr="00D333FB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color w:val="000000"/>
                <w:sz w:val="20"/>
                <w:szCs w:val="20"/>
              </w:rPr>
              <w:t xml:space="preserve">համայնքում </w:t>
            </w:r>
            <w:r w:rsidR="00D333FB" w:rsidRPr="00D333FB">
              <w:rPr>
                <w:rFonts w:ascii="Sylfaen" w:hAnsi="Sylfaen"/>
                <w:color w:val="000000"/>
                <w:sz w:val="20"/>
                <w:szCs w:val="20"/>
              </w:rPr>
              <w:t xml:space="preserve">2 </w:t>
            </w:r>
            <w:r w:rsidR="00D333FB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նորակառույց</w:t>
            </w:r>
            <w:r w:rsidR="008206EE" w:rsidRPr="00316F75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color w:val="000000"/>
                <w:sz w:val="20"/>
                <w:szCs w:val="20"/>
              </w:rPr>
              <w:t>ՆՈՒՀ-ի գործունեության</w:t>
            </w:r>
            <w:r w:rsidR="008206EE" w:rsidRPr="00316F75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color w:val="000000"/>
                <w:sz w:val="20"/>
                <w:szCs w:val="20"/>
              </w:rPr>
              <w:t>ապահովում</w:t>
            </w:r>
          </w:p>
        </w:tc>
        <w:tc>
          <w:tcPr>
            <w:tcW w:w="44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54567" w:rsidRPr="00316F75" w:rsidRDefault="00B54567" w:rsidP="00782642">
            <w:pPr>
              <w:pStyle w:val="a6"/>
              <w:numPr>
                <w:ilvl w:val="0"/>
                <w:numId w:val="38"/>
              </w:numPr>
              <w:spacing w:after="120" w:line="240" w:lineRule="auto"/>
              <w:ind w:left="196" w:hanging="27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Արենի</w:t>
            </w:r>
            <w:r w:rsidR="00D333FB" w:rsidRPr="00D333FB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D333FB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և</w:t>
            </w:r>
            <w:r w:rsidR="00D333FB" w:rsidRPr="00D333FB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D333FB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Ելփին</w:t>
            </w:r>
            <w:r w:rsidR="004374E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</w:t>
            </w:r>
            <w:r w:rsidR="00D333FB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եր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ում</w:t>
            </w:r>
            <w:r w:rsidR="004A50D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գործում է նոր՝ ժամանակակից</w:t>
            </w:r>
            <w:r w:rsidR="004374E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ստանդարտներին</w:t>
            </w:r>
            <w:r w:rsidR="004374E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համապատասխան</w:t>
            </w:r>
            <w:r w:rsidR="004374E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մանկապարտեզ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38"/>
              </w:numPr>
              <w:spacing w:after="120" w:line="240" w:lineRule="auto"/>
              <w:ind w:left="196" w:hanging="27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Արենի</w:t>
            </w:r>
            <w:r w:rsidR="00D333FB" w:rsidRPr="00D333FB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և Ելփին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գյուղ</w:t>
            </w:r>
            <w:r w:rsidR="00D333FB" w:rsidRPr="00D333FB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եր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 3-6 տարեկան երեխաները հաճախում են տեղի մանկապարտեզ</w:t>
            </w:r>
            <w:r w:rsidR="00387AE0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՝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այլ բնակավայրերի մանկապարտեզներ հաճախելու փոխարեն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38"/>
              </w:numPr>
              <w:spacing w:after="120" w:line="240" w:lineRule="auto"/>
              <w:ind w:left="196" w:hanging="27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Ստեղծվել</w:t>
            </w:r>
            <w:r w:rsidR="00D333FB" w:rsidRPr="00D333FB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ու </w:t>
            </w:r>
            <w:r w:rsidR="00D333FB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է շուրջ </w:t>
            </w:r>
            <w:r w:rsidR="00D333FB" w:rsidRPr="00D333FB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32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նոր</w:t>
            </w:r>
            <w:r w:rsidR="00D333FB" w:rsidRPr="00D333FB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աշխատատեղ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38"/>
              </w:numPr>
              <w:spacing w:after="120" w:line="240" w:lineRule="auto"/>
              <w:ind w:left="196" w:hanging="27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3-6 տարեկան երեխաների մայր ծնողները հնարավորություն ունեն կատարելու վարձու այլ աշխատանքներ </w:t>
            </w:r>
          </w:p>
        </w:tc>
        <w:tc>
          <w:tcPr>
            <w:tcW w:w="23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567" w:rsidRPr="00316F75" w:rsidRDefault="00B54567" w:rsidP="00876832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spacing w:after="120" w:line="240" w:lineRule="auto"/>
              <w:ind w:left="176" w:hanging="27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 մոնիթորինգի և գնահատման արդյունքներ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39"/>
              </w:numPr>
              <w:spacing w:after="120" w:line="240" w:lineRule="auto"/>
              <w:ind w:left="176" w:hanging="27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Հանրային</w:t>
            </w:r>
            <w:r w:rsidR="00D333FB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քննարկումներ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39"/>
              </w:numPr>
              <w:spacing w:after="120" w:line="240" w:lineRule="auto"/>
              <w:ind w:left="176" w:hanging="27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 xml:space="preserve">SMS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հարցում</w:t>
            </w:r>
          </w:p>
          <w:p w:rsidR="00387AE0" w:rsidRPr="00316F75" w:rsidRDefault="00387AE0" w:rsidP="00782642">
            <w:pPr>
              <w:pStyle w:val="a6"/>
              <w:numPr>
                <w:ilvl w:val="0"/>
                <w:numId w:val="39"/>
              </w:numPr>
              <w:spacing w:after="120" w:line="240" w:lineRule="auto"/>
              <w:ind w:left="176" w:hanging="27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Աշխատանքային պայմանագրեր</w:t>
            </w:r>
          </w:p>
          <w:p w:rsidR="00B54567" w:rsidRPr="00316F75" w:rsidRDefault="00B54567" w:rsidP="00782642">
            <w:pPr>
              <w:pStyle w:val="a6"/>
              <w:spacing w:after="120" w:line="240" w:lineRule="auto"/>
              <w:ind w:left="176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4567" w:rsidRPr="00316F75" w:rsidRDefault="00B54567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Արենի համայնքի ղեկավար</w:t>
            </w:r>
            <w:r w:rsidR="00093CDF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, Արենի համայնքի ղեկավարի օգնական</w:t>
            </w:r>
          </w:p>
        </w:tc>
        <w:tc>
          <w:tcPr>
            <w:tcW w:w="164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4567" w:rsidRPr="00316F75" w:rsidRDefault="00B54567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Անորոշ</w:t>
            </w:r>
          </w:p>
        </w:tc>
        <w:tc>
          <w:tcPr>
            <w:tcW w:w="214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54567" w:rsidRPr="00316F75" w:rsidRDefault="00B54567" w:rsidP="00782642">
            <w:pPr>
              <w:pStyle w:val="a6"/>
              <w:numPr>
                <w:ilvl w:val="0"/>
                <w:numId w:val="40"/>
              </w:numPr>
              <w:spacing w:after="120" w:line="240" w:lineRule="auto"/>
              <w:ind w:left="126" w:hanging="180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Դոնոր</w:t>
            </w:r>
            <w:r w:rsidR="008206EE" w:rsidRPr="00316F75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>կազմակերպության</w:t>
            </w:r>
            <w:r w:rsidR="008206EE" w:rsidRPr="00316F75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>կողմից</w:t>
            </w:r>
            <w:r w:rsidR="008206EE" w:rsidRPr="00316F75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>նախկինում</w:t>
            </w:r>
            <w:r w:rsidR="008206EE" w:rsidRPr="00316F75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>ձեռքբերվածպ</w:t>
            </w:r>
            <w:r w:rsidR="008206EE" w:rsidRPr="00316F75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>այմանավորվածությունների</w:t>
            </w:r>
            <w:r w:rsidR="008206EE" w:rsidRPr="00316F75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>չկատարում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40"/>
              </w:numPr>
              <w:spacing w:after="120" w:line="240" w:lineRule="auto"/>
              <w:ind w:left="126" w:hanging="180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Դոնոր</w:t>
            </w:r>
            <w:r w:rsidR="00813957">
              <w:rPr>
                <w:rFonts w:ascii="Sylfaen" w:eastAsia="Times New Roman" w:hAnsi="Sylfaen"/>
                <w:sz w:val="20"/>
                <w:szCs w:val="20"/>
                <w:lang w:val="ru-RU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>կազմակերպությունների</w:t>
            </w:r>
            <w:r w:rsidR="00813957">
              <w:rPr>
                <w:rFonts w:ascii="Sylfaen" w:eastAsia="Times New Roman" w:hAnsi="Sylfaen"/>
                <w:sz w:val="20"/>
                <w:szCs w:val="20"/>
                <w:lang w:val="ru-RU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>բացակայություն</w:t>
            </w:r>
          </w:p>
        </w:tc>
      </w:tr>
      <w:tr w:rsidR="00B54567" w:rsidRPr="00316F75" w:rsidTr="003C3530">
        <w:trPr>
          <w:trHeight w:val="208"/>
        </w:trPr>
        <w:tc>
          <w:tcPr>
            <w:tcW w:w="2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4567" w:rsidRPr="00316F75" w:rsidRDefault="00B54567" w:rsidP="00782642">
            <w:pPr>
              <w:spacing w:after="120" w:line="240" w:lineRule="auto"/>
              <w:ind w:left="34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Միջոցառումներ</w:t>
            </w: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.</w:t>
            </w:r>
          </w:p>
          <w:p w:rsidR="00B54567" w:rsidRPr="00D333FB" w:rsidRDefault="00A42976" w:rsidP="00D333FB">
            <w:pPr>
              <w:pStyle w:val="a6"/>
              <w:numPr>
                <w:ilvl w:val="0"/>
                <w:numId w:val="3"/>
              </w:numPr>
              <w:tabs>
                <w:tab w:val="left" w:pos="34"/>
              </w:tabs>
              <w:spacing w:after="120" w:line="240" w:lineRule="auto"/>
              <w:ind w:left="176" w:right="459" w:hanging="18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Արենի</w:t>
            </w:r>
            <w:r w:rsidR="008206EE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lastRenderedPageBreak/>
              <w:t xml:space="preserve">բնակավայրում </w:t>
            </w:r>
            <w:r w:rsidR="00D333FB" w:rsidRPr="00D333FB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4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խմբասենյակ</w:t>
            </w:r>
            <w:r w:rsidR="008206EE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ունեցող</w:t>
            </w:r>
            <w:r w:rsidR="008206EE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մանկապարտեզ</w:t>
            </w:r>
            <w:r w:rsidR="008206EE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ի 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կառուցում</w:t>
            </w:r>
          </w:p>
          <w:p w:rsidR="00D333FB" w:rsidRPr="005A0C94" w:rsidRDefault="00D333FB" w:rsidP="00D333FB">
            <w:pPr>
              <w:pStyle w:val="a6"/>
              <w:numPr>
                <w:ilvl w:val="0"/>
                <w:numId w:val="3"/>
              </w:numPr>
              <w:tabs>
                <w:tab w:val="left" w:pos="34"/>
              </w:tabs>
              <w:spacing w:after="120" w:line="240" w:lineRule="auto"/>
              <w:ind w:left="176" w:right="459" w:hanging="18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Ելփին</w:t>
            </w:r>
            <w:r w:rsidRPr="00D333FB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բնակավայրում</w:t>
            </w:r>
            <w:r w:rsidRPr="00D333FB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խմբանոց</w:t>
            </w:r>
            <w:r w:rsidRPr="00D333FB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մանկապարտեզի</w:t>
            </w:r>
            <w:r w:rsidRPr="00D333FB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կառուցում</w:t>
            </w:r>
          </w:p>
          <w:p w:rsidR="005A0C94" w:rsidRPr="00316F75" w:rsidRDefault="005A0C94" w:rsidP="00D333FB">
            <w:pPr>
              <w:pStyle w:val="a6"/>
              <w:numPr>
                <w:ilvl w:val="0"/>
                <w:numId w:val="3"/>
              </w:numPr>
              <w:tabs>
                <w:tab w:val="left" w:pos="34"/>
              </w:tabs>
              <w:spacing w:after="120" w:line="240" w:lineRule="auto"/>
              <w:ind w:left="176" w:right="459" w:hanging="18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Խաչիկ բնակավայրում մեկ խմբանոց նախակրթարանի գործունեության ապահովում</w:t>
            </w:r>
          </w:p>
        </w:tc>
        <w:tc>
          <w:tcPr>
            <w:tcW w:w="44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4567" w:rsidRPr="00316F75" w:rsidRDefault="00B54567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lastRenderedPageBreak/>
              <w:t>Ելքի ցուցանիշներ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41"/>
              </w:numPr>
              <w:spacing w:after="120" w:line="240" w:lineRule="auto"/>
              <w:ind w:left="173" w:hanging="18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Մատուցվող նախադպրոցական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դաստիարակության ծառայությունից օգտվողների թիվը Արենի բնակավայրում</w:t>
            </w:r>
            <w:r w:rsidR="00387AE0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-</w:t>
            </w:r>
            <w:r w:rsidR="00D333FB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100% </w:t>
            </w:r>
            <w:r w:rsidR="00D333FB" w:rsidRPr="00D333FB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, </w:t>
            </w:r>
            <w:r w:rsidR="00D333FB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Ելփին</w:t>
            </w:r>
            <w:r w:rsidR="00D333FB" w:rsidRPr="00D333FB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D333FB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բնակավայրում</w:t>
            </w:r>
            <w:r w:rsidR="00D333FB" w:rsidRPr="00D333FB">
              <w:rPr>
                <w:rFonts w:ascii="Sylfaen" w:eastAsia="Times New Roman" w:hAnsi="Sylfaen"/>
                <w:color w:val="000000"/>
                <w:sz w:val="20"/>
                <w:szCs w:val="20"/>
              </w:rPr>
              <w:t>-100</w:t>
            </w:r>
            <w:r w:rsidR="00D333FB">
              <w:rPr>
                <w:rFonts w:ascii="Sylfaen" w:eastAsia="Times New Roman" w:hAnsi="Sylfaen"/>
                <w:color w:val="000000"/>
                <w:sz w:val="20"/>
                <w:szCs w:val="20"/>
              </w:rPr>
              <w:t>%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41"/>
              </w:numPr>
              <w:spacing w:after="120" w:line="240" w:lineRule="auto"/>
              <w:ind w:left="173" w:hanging="18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Տեղում մանկապարտեզի առկայության </w:t>
            </w:r>
            <w:r w:rsidR="000B609C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արդյունքում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շուրջ </w:t>
            </w:r>
            <w:r w:rsidR="00D333FB" w:rsidRPr="00D333FB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65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ծնող գումար և ժամանակ կխնայի, որը ծախսվում է երեխաների տեղափոխության վրա:</w:t>
            </w:r>
          </w:p>
          <w:p w:rsidR="00B54567" w:rsidRPr="00316F75" w:rsidRDefault="00B54567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Վարձու աշխատանք կատարելու հնարավորություն ունեցող կին ծնողների թվի աճ</w:t>
            </w:r>
            <w:r w:rsidR="00D10AA5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-</w:t>
            </w:r>
            <w:r w:rsidR="00D333FB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1</w:t>
            </w:r>
            <w:r w:rsidR="00D333FB" w:rsidRPr="00D333FB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8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%</w:t>
            </w:r>
          </w:p>
          <w:p w:rsidR="00B54567" w:rsidRPr="00D333FB" w:rsidRDefault="00B54567" w:rsidP="00782642">
            <w:pPr>
              <w:pStyle w:val="a6"/>
              <w:numPr>
                <w:ilvl w:val="0"/>
                <w:numId w:val="41"/>
              </w:numPr>
              <w:spacing w:after="120" w:line="240" w:lineRule="auto"/>
              <w:ind w:left="173" w:hanging="18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Մանկավարժական կրթություն ունեցող</w:t>
            </w:r>
            <w:r w:rsidR="00D10AA5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,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բայց զբաղվածություն չունեցող բնակիչներին աշխատատեղերով ապահովում</w:t>
            </w:r>
            <w:r w:rsidR="00D10AA5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-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15 աշխատատեղ</w:t>
            </w:r>
          </w:p>
          <w:p w:rsidR="00D333FB" w:rsidRPr="00316F75" w:rsidRDefault="00D333FB" w:rsidP="00782642">
            <w:pPr>
              <w:pStyle w:val="a6"/>
              <w:numPr>
                <w:ilvl w:val="0"/>
                <w:numId w:val="41"/>
              </w:numPr>
              <w:spacing w:after="120" w:line="240" w:lineRule="auto"/>
              <w:ind w:left="173" w:hanging="18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Գործազուրկ կանանց աշխատանքով ապահովում-15աշխատատեղ</w:t>
            </w:r>
          </w:p>
          <w:p w:rsidR="00B54567" w:rsidRPr="00316F75" w:rsidRDefault="00B54567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B54567" w:rsidRPr="00316F75" w:rsidRDefault="00387AE0" w:rsidP="00782642">
            <w:pPr>
              <w:pStyle w:val="a6"/>
              <w:numPr>
                <w:ilvl w:val="0"/>
                <w:numId w:val="20"/>
              </w:numPr>
              <w:spacing w:after="120" w:line="240" w:lineRule="auto"/>
              <w:ind w:left="263" w:hanging="27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Մանկապարտեզների կառուցման շինա</w:t>
            </w:r>
            <w:r w:rsidR="00B54567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շխատանքների մեջ ընդգրկված աշխատակիցների թիվը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-</w:t>
            </w:r>
            <w:r w:rsidR="00B54567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48</w:t>
            </w:r>
            <w:r w:rsidR="002621B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տղամարդ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20"/>
              </w:numPr>
              <w:spacing w:after="120" w:line="240" w:lineRule="auto"/>
              <w:ind w:left="263" w:hanging="27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ՆՈՒՀ-երի</w:t>
            </w:r>
            <w:r w:rsidR="00D333FB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թիվը</w:t>
            </w:r>
            <w:r w:rsidR="00387AE0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 xml:space="preserve"> -</w:t>
            </w:r>
            <w:r w:rsidR="00D333FB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6</w:t>
            </w:r>
          </w:p>
          <w:p w:rsidR="00B54567" w:rsidRPr="00316F75" w:rsidRDefault="00B54567" w:rsidP="00D333FB">
            <w:pPr>
              <w:pStyle w:val="a6"/>
              <w:numPr>
                <w:ilvl w:val="0"/>
                <w:numId w:val="20"/>
              </w:numPr>
              <w:spacing w:after="120" w:line="240" w:lineRule="auto"/>
              <w:ind w:left="263" w:hanging="27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Ծրագրի իրականացման ընդհանուր ծախսերը՝ </w:t>
            </w:r>
            <w:r w:rsidR="00D333FB" w:rsidRPr="00D333FB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846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մլն ՀՀ դրամ, համայնքի բյուջե</w:t>
            </w:r>
            <w:r w:rsidR="00D333FB" w:rsidRPr="00D333FB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48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մլն դրամ, 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4567" w:rsidRPr="00316F75" w:rsidRDefault="00B54567" w:rsidP="00782642">
            <w:pPr>
              <w:pStyle w:val="a6"/>
              <w:numPr>
                <w:ilvl w:val="0"/>
                <w:numId w:val="42"/>
              </w:numPr>
              <w:spacing w:after="120" w:line="240" w:lineRule="auto"/>
              <w:ind w:left="84" w:hanging="180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lastRenderedPageBreak/>
              <w:t>Հանրային քննարկումներ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42"/>
              </w:numPr>
              <w:spacing w:after="120" w:line="240" w:lineRule="auto"/>
              <w:ind w:left="84" w:hanging="180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lastRenderedPageBreak/>
              <w:t>Արենիի համայնքապետարանի պաշտոնական կայք</w:t>
            </w:r>
          </w:p>
        </w:tc>
        <w:tc>
          <w:tcPr>
            <w:tcW w:w="126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4567" w:rsidRPr="00316F75" w:rsidRDefault="00B54567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4567" w:rsidRPr="00316F75" w:rsidRDefault="00B54567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54567" w:rsidRPr="00316F75" w:rsidRDefault="00B54567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 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43"/>
              </w:numPr>
              <w:spacing w:after="120" w:line="240" w:lineRule="auto"/>
              <w:ind w:left="171" w:hanging="189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Կապալառու</w:t>
            </w:r>
            <w:r w:rsidR="008206EE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lastRenderedPageBreak/>
              <w:t>կազմակերպությունների</w:t>
            </w:r>
            <w:r w:rsidR="008206EE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կողմից</w:t>
            </w:r>
            <w:r w:rsidR="008206EE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աշխատանքների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կատարման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ժամկետների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խախտումներ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43"/>
              </w:numPr>
              <w:spacing w:after="120" w:line="240" w:lineRule="auto"/>
              <w:ind w:left="171" w:hanging="189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Մրցույթում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հաղթող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ճանաչված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կազմակերպության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կողմից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ներկայացված՝ նախահաշվային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արժեքից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ավելի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քան 30 տոկոսով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ցածր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գին</w:t>
            </w:r>
          </w:p>
        </w:tc>
      </w:tr>
      <w:tr w:rsidR="0013742D" w:rsidRPr="00316F75" w:rsidTr="003C3530">
        <w:trPr>
          <w:trHeight w:val="208"/>
        </w:trPr>
        <w:tc>
          <w:tcPr>
            <w:tcW w:w="14210" w:type="dxa"/>
            <w:gridSpan w:val="3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742D" w:rsidRPr="00316F75" w:rsidRDefault="0013742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Ծրագիր 2.  Արտադպրոցական  դաստիարակության  ծառայության մատուցում համայնքում</w:t>
            </w:r>
          </w:p>
        </w:tc>
      </w:tr>
      <w:tr w:rsidR="005246E8" w:rsidRPr="002C4B1D" w:rsidTr="000D3B55">
        <w:trPr>
          <w:trHeight w:val="208"/>
        </w:trPr>
        <w:tc>
          <w:tcPr>
            <w:tcW w:w="32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 xml:space="preserve">Ծրագրի նպատակ.  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>Արտադպրոցական որակյալ դաստիարակության  կազմակերպում</w:t>
            </w:r>
          </w:p>
        </w:tc>
        <w:tc>
          <w:tcPr>
            <w:tcW w:w="42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Մատուցվող արտադպրոցական դաստիարակության ծառայությունից օգտվողների թվի ավելացում, 10%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FF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20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Համայնքի</w:t>
            </w:r>
            <w:r w:rsidR="00220F6B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ղեկավարի</w:t>
            </w:r>
            <w:r w:rsidR="00220F6B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տեղակալ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1 տարի</w:t>
            </w:r>
          </w:p>
        </w:tc>
        <w:tc>
          <w:tcPr>
            <w:tcW w:w="2148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5246E8" w:rsidRPr="002C4B1D" w:rsidTr="000D3B55">
        <w:trPr>
          <w:trHeight w:val="712"/>
        </w:trPr>
        <w:tc>
          <w:tcPr>
            <w:tcW w:w="32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pStyle w:val="a6"/>
              <w:spacing w:after="120" w:line="240" w:lineRule="auto"/>
              <w:ind w:right="-590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lastRenderedPageBreak/>
              <w:t>Միջոցառումներ</w:t>
            </w:r>
          </w:p>
          <w:p w:rsidR="005246E8" w:rsidRDefault="005246E8" w:rsidP="00782642">
            <w:pPr>
              <w:pStyle w:val="a6"/>
              <w:numPr>
                <w:ilvl w:val="0"/>
                <w:numId w:val="7"/>
              </w:numPr>
              <w:spacing w:after="120" w:line="240" w:lineRule="auto"/>
              <w:ind w:left="34" w:firstLine="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Արտադպրոցական</w:t>
            </w:r>
            <w:r w:rsidR="004374E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դաստիարակության</w:t>
            </w:r>
            <w:r w:rsidR="004374E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ապահովում</w:t>
            </w:r>
            <w:r w:rsidR="004374E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Աղավնաձորի «Արվեստի</w:t>
            </w:r>
            <w:r w:rsidR="004374E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դպրոց» ՀՈԱԿ-ի միջոցով</w:t>
            </w:r>
          </w:p>
          <w:p w:rsidR="005A0C94" w:rsidRPr="005A0C94" w:rsidRDefault="005A0C94" w:rsidP="005A0C94">
            <w:pPr>
              <w:spacing w:after="120" w:line="240" w:lineRule="auto"/>
              <w:ind w:left="34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  <w:p w:rsidR="005246E8" w:rsidRPr="00316F75" w:rsidRDefault="005246E8" w:rsidP="00782642">
            <w:pPr>
              <w:pStyle w:val="a6"/>
              <w:spacing w:after="120" w:line="240" w:lineRule="auto"/>
              <w:ind w:left="34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1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Ծառայությունից օգտվող երեխաների թիվը – </w:t>
            </w:r>
            <w:r w:rsidR="004B051B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102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1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Դասավանդվող</w:t>
            </w:r>
            <w:r w:rsidR="000222A0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առարկաների</w:t>
            </w:r>
            <w:r w:rsidR="000222A0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թիվը –</w:t>
            </w:r>
            <w:r w:rsidR="004B051B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5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առարկա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1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Արտադպրոցական հաստատություններում</w:t>
            </w:r>
            <w:r w:rsidR="000222A0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ընդգրկված երեխաների թվի հարաբերությունը համայնքի դպրոցական տարիքի երեխաների ընդհանուր թվին</w:t>
            </w:r>
            <w:r w:rsidR="00D10AA5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-</w:t>
            </w:r>
            <w:r w:rsidR="00220F6B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8.9</w:t>
            </w:r>
            <w:r w:rsidR="00D10AA5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%</w:t>
            </w: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2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ՀՈԱԿ-ի աշխատակիցներիթիվը – 17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2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ՀՈԱԿ-ների թիվը-1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2"/>
              </w:num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ծախսերը՝ </w:t>
            </w:r>
            <w:r w:rsidR="00A426D2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2մլն</w:t>
            </w:r>
            <w:r w:rsidR="00E55A15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դրամ, համայնքի բյուջե՝ </w:t>
            </w:r>
            <w:r w:rsidR="00A426D2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2մլն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. դրամ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Աղավնաձորի «Արվեստիդպրոց» ՀՈԱԿ</w:t>
            </w:r>
          </w:p>
        </w:tc>
        <w:tc>
          <w:tcPr>
            <w:tcW w:w="20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Աղավնաձորի «Արվեստի</w:t>
            </w:r>
            <w:r w:rsidR="004374E9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դպրոց» ՀՈԱԿ-ի տնօրեն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48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13742D" w:rsidRPr="002C4B1D" w:rsidTr="003C3530">
        <w:trPr>
          <w:trHeight w:val="138"/>
        </w:trPr>
        <w:tc>
          <w:tcPr>
            <w:tcW w:w="14210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Ոլորտ 4.  Մշակույթ  և  երիտասարդության</w:t>
            </w:r>
            <w:r w:rsidR="00B24E7E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հետ</w:t>
            </w:r>
            <w:r w:rsidR="00B24E7E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տարվող</w:t>
            </w:r>
            <w:r w:rsidR="00B24E7E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աշխատանքներ</w:t>
            </w:r>
          </w:p>
        </w:tc>
      </w:tr>
      <w:tr w:rsidR="0013742D" w:rsidRPr="00316F75" w:rsidTr="0043551B">
        <w:trPr>
          <w:trHeight w:val="323"/>
        </w:trPr>
        <w:tc>
          <w:tcPr>
            <w:tcW w:w="32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:rsidR="007473F0" w:rsidRPr="00316F75" w:rsidRDefault="007473F0" w:rsidP="00782642">
            <w:pPr>
              <w:pStyle w:val="a6"/>
              <w:numPr>
                <w:ilvl w:val="0"/>
                <w:numId w:val="2"/>
              </w:numPr>
              <w:spacing w:after="12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կազմակերպել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համայնքի մշակութային կյանքը, խթանել միջոցառումներին բնակիչների ակտիվ մասնակցությունը </w:t>
            </w:r>
          </w:p>
          <w:p w:rsidR="0013742D" w:rsidRPr="00316F75" w:rsidRDefault="0013742D" w:rsidP="00782642">
            <w:pPr>
              <w:pStyle w:val="a6"/>
              <w:spacing w:after="120" w:line="240" w:lineRule="auto"/>
              <w:ind w:left="113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</w:p>
        </w:tc>
        <w:tc>
          <w:tcPr>
            <w:tcW w:w="42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Համայնքի մշակութային նախաձեռնություններին  բնակիչների մասնակցությունը, </w:t>
            </w:r>
            <w:r w:rsidR="0051103C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35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%</w:t>
            </w:r>
          </w:p>
          <w:p w:rsidR="0013742D" w:rsidRPr="00316F75" w:rsidRDefault="0013742D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Համայնքի</w:t>
            </w:r>
            <w:r w:rsidR="00B24E7E" w:rsidRPr="00316F75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>ղեկավար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  <w:lang w:val="hy-AM"/>
              </w:rPr>
              <w:t> 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 xml:space="preserve">1 </w:t>
            </w:r>
            <w:r w:rsidRPr="00316F75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</w:tc>
        <w:tc>
          <w:tcPr>
            <w:tcW w:w="214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42D" w:rsidRPr="00316F75" w:rsidRDefault="005246E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3742D" w:rsidRPr="00316F75" w:rsidTr="003C3530">
        <w:trPr>
          <w:trHeight w:val="138"/>
        </w:trPr>
        <w:tc>
          <w:tcPr>
            <w:tcW w:w="14210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Ծրագիր 1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Մշակութային</w:t>
            </w:r>
            <w:r w:rsidR="0043551B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կյանքի</w:t>
            </w:r>
            <w:r w:rsidR="0043551B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կազմակերպում</w:t>
            </w:r>
          </w:p>
        </w:tc>
      </w:tr>
      <w:tr w:rsidR="0013742D" w:rsidRPr="00316F75" w:rsidTr="003C3530">
        <w:trPr>
          <w:trHeight w:val="254"/>
        </w:trPr>
        <w:tc>
          <w:tcPr>
            <w:tcW w:w="32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Ծրագրինպատակ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</w:p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Ակտիվացնել</w:t>
            </w:r>
            <w:r w:rsidR="00B24E7E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համայնքի</w:t>
            </w:r>
            <w:r w:rsidR="00B24E7E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մշակութային</w:t>
            </w:r>
            <w:r w:rsidR="00B24E7E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կյանքը</w:t>
            </w:r>
          </w:p>
        </w:tc>
        <w:tc>
          <w:tcPr>
            <w:tcW w:w="4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43435B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Ապահովված է համայնքի</w:t>
            </w:r>
            <w:r w:rsidR="00B24E7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բնակիչների</w:t>
            </w:r>
            <w:r w:rsidR="00B24E7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ակտիվ</w:t>
            </w:r>
            <w:r w:rsidR="00B24E7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մասնակցությունը</w:t>
            </w:r>
            <w:r w:rsidR="00B24E7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մշակութային</w:t>
            </w:r>
            <w:r w:rsidR="00B24E7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միջոցառումներում և փառատոնների</w:t>
            </w:r>
            <w:r w:rsidR="00B24E7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կազմակերպման</w:t>
            </w:r>
            <w:r w:rsidR="00B24E7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գործում -այո</w:t>
            </w:r>
          </w:p>
        </w:tc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մոնիթորինգի և գնահատման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արդյունքներ</w:t>
            </w:r>
          </w:p>
        </w:tc>
        <w:tc>
          <w:tcPr>
            <w:tcW w:w="22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5246E8" w:rsidP="0043551B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Մշակութային</w:t>
            </w:r>
            <w:r w:rsidR="00B24E7E"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="0043551B">
              <w:rPr>
                <w:rFonts w:ascii="Sylfaen" w:eastAsia="Times New Roman" w:hAnsi="Sylfaen" w:cs="Calibri"/>
                <w:color w:val="000000"/>
                <w:sz w:val="20"/>
                <w:szCs w:val="20"/>
                <w:lang w:val="ru-RU"/>
              </w:rPr>
              <w:t>մ</w:t>
            </w: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իջոցառումների</w:t>
            </w:r>
            <w:r w:rsidR="00B24E7E"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կազմակերպիչ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 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 տարի</w:t>
            </w:r>
          </w:p>
        </w:tc>
        <w:tc>
          <w:tcPr>
            <w:tcW w:w="214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42D" w:rsidRPr="00316F75" w:rsidRDefault="005246E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3742D" w:rsidRPr="00316F75" w:rsidTr="003C3530">
        <w:trPr>
          <w:trHeight w:val="138"/>
        </w:trPr>
        <w:tc>
          <w:tcPr>
            <w:tcW w:w="32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lastRenderedPageBreak/>
              <w:t>Միջոցառումներ</w:t>
            </w:r>
          </w:p>
          <w:p w:rsidR="0013742D" w:rsidRPr="00316F75" w:rsidRDefault="0013742D" w:rsidP="00782642">
            <w:pPr>
              <w:pStyle w:val="a6"/>
              <w:numPr>
                <w:ilvl w:val="0"/>
                <w:numId w:val="11"/>
              </w:numPr>
              <w:spacing w:after="120" w:line="240" w:lineRule="auto"/>
              <w:ind w:left="318" w:hanging="318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Ապահովել</w:t>
            </w:r>
            <w:r w:rsidR="00B24E7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համայնքում</w:t>
            </w:r>
            <w:r w:rsidR="00B24E7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72DD3" w:rsidRPr="00316F75">
              <w:rPr>
                <w:rFonts w:ascii="Sylfaen" w:hAnsi="Sylfaen"/>
                <w:sz w:val="20"/>
                <w:szCs w:val="20"/>
              </w:rPr>
              <w:t>տոների և հիշատակի</w:t>
            </w:r>
            <w:r w:rsidR="00B24E7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72DD3" w:rsidRPr="00316F75">
              <w:rPr>
                <w:rFonts w:ascii="Sylfaen" w:hAnsi="Sylfaen"/>
                <w:sz w:val="20"/>
                <w:szCs w:val="20"/>
              </w:rPr>
              <w:t>օրերի</w:t>
            </w:r>
            <w:r w:rsidR="00B24E7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72DD3" w:rsidRPr="00316F75">
              <w:rPr>
                <w:rFonts w:ascii="Sylfaen" w:hAnsi="Sylfaen"/>
                <w:sz w:val="20"/>
                <w:szCs w:val="20"/>
              </w:rPr>
              <w:t>միջոցառումների</w:t>
            </w:r>
            <w:r w:rsidR="00B24E7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կազմակերպումը</w:t>
            </w:r>
          </w:p>
          <w:p w:rsidR="0013742D" w:rsidRPr="00316F75" w:rsidRDefault="0013742D" w:rsidP="00782642">
            <w:pPr>
              <w:pStyle w:val="a6"/>
              <w:spacing w:after="120" w:line="240" w:lineRule="auto"/>
              <w:ind w:left="318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:rsidR="0013742D" w:rsidRPr="00316F75" w:rsidRDefault="0013742D" w:rsidP="00782642">
            <w:pPr>
              <w:pStyle w:val="a6"/>
              <w:numPr>
                <w:ilvl w:val="0"/>
                <w:numId w:val="23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Մշակութային միջոցառումների թիվը – </w:t>
            </w:r>
            <w:r w:rsidR="00FC2557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10</w:t>
            </w:r>
          </w:p>
          <w:p w:rsidR="0013742D" w:rsidRPr="00316F75" w:rsidRDefault="00AC721A" w:rsidP="00782642">
            <w:pPr>
              <w:pStyle w:val="a6"/>
              <w:numPr>
                <w:ilvl w:val="0"/>
                <w:numId w:val="23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Միջոցառումների</w:t>
            </w:r>
            <w:r w:rsidR="00B24E7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1374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մասնակիցների թիվը – </w:t>
            </w:r>
            <w:r w:rsidR="0051103C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450</w:t>
            </w:r>
            <w:r w:rsidR="00ED241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0</w:t>
            </w:r>
          </w:p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13742D" w:rsidRPr="00316F75" w:rsidRDefault="0013742D" w:rsidP="00782642">
            <w:pPr>
              <w:pStyle w:val="a6"/>
              <w:numPr>
                <w:ilvl w:val="0"/>
                <w:numId w:val="24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Միջոցառումների կազմակերպմանը ներգրավված աշխատակիցների թիվը –</w:t>
            </w:r>
            <w:r w:rsidR="000F2F57" w:rsidRPr="000F2F57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14</w:t>
            </w:r>
          </w:p>
          <w:p w:rsidR="0013742D" w:rsidRPr="00316F75" w:rsidRDefault="0013742D" w:rsidP="000F2F57">
            <w:pPr>
              <w:pStyle w:val="a6"/>
              <w:numPr>
                <w:ilvl w:val="0"/>
                <w:numId w:val="24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ծախսերը՝ </w:t>
            </w:r>
            <w:r w:rsidR="0043551B" w:rsidRPr="0043551B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15</w:t>
            </w:r>
            <w:r w:rsidR="00A426D2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մլն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. դրամ, համայնքի բյուջե՝ </w:t>
            </w:r>
            <w:r w:rsidR="000F2F57" w:rsidRPr="000F2F57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6.8</w:t>
            </w:r>
            <w:r w:rsidR="00A426D2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մլն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AC721A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Արենի</w:t>
            </w:r>
            <w:r w:rsidR="001374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 համայն</w:t>
            </w:r>
            <w:r w:rsidR="00B24E7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1374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քապետարան</w:t>
            </w:r>
          </w:p>
          <w:p w:rsidR="0013742D" w:rsidRPr="00316F75" w:rsidRDefault="0013742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2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42D" w:rsidRPr="00316F75" w:rsidRDefault="0013742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14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13742D" w:rsidRPr="00316F75" w:rsidTr="003C3530">
        <w:trPr>
          <w:trHeight w:val="138"/>
        </w:trPr>
        <w:tc>
          <w:tcPr>
            <w:tcW w:w="14210" w:type="dxa"/>
            <w:gridSpan w:val="3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742D" w:rsidRPr="00316F75" w:rsidRDefault="0013742D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 xml:space="preserve">Ոլորտ 5. Գյուղատնտեսություն:  </w:t>
            </w:r>
          </w:p>
        </w:tc>
      </w:tr>
      <w:tr w:rsidR="005246E8" w:rsidRPr="00316F75" w:rsidTr="003C3530">
        <w:trPr>
          <w:trHeight w:val="138"/>
        </w:trPr>
        <w:tc>
          <w:tcPr>
            <w:tcW w:w="32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Նպաստել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համայնքում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գյուղատնտեսության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զարգացմանը</w:t>
            </w: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Պետական և մասնավոր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հատվածի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ներդրումների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տեսակարար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կշիռը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ընդհանուր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ներդրումների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ծավալում</w:t>
            </w:r>
            <w:r w:rsidR="0043551B" w:rsidRPr="0043551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77BB7">
              <w:rPr>
                <w:rFonts w:ascii="Sylfaen" w:hAnsi="Sylfaen"/>
                <w:sz w:val="20"/>
                <w:szCs w:val="20"/>
              </w:rPr>
              <w:t>27</w:t>
            </w:r>
            <w:r w:rsidRPr="00316F75">
              <w:rPr>
                <w:rFonts w:ascii="Sylfaen" w:hAnsi="Sylfaen"/>
                <w:sz w:val="20"/>
                <w:szCs w:val="20"/>
              </w:rPr>
              <w:t>%</w:t>
            </w: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3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316F75">
              <w:rPr>
                <w:rFonts w:ascii="Sylfaen" w:hAnsi="Sylfaen"/>
                <w:bCs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="0043551B">
              <w:rPr>
                <w:rFonts w:ascii="Sylfaen" w:hAnsi="Sylfae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16F75">
              <w:rPr>
                <w:rFonts w:ascii="Sylfaen" w:hAnsi="Sylfaen"/>
                <w:bCs/>
                <w:color w:val="000000"/>
                <w:sz w:val="20"/>
                <w:szCs w:val="20"/>
                <w:shd w:val="clear" w:color="auto" w:fill="FFFFFF"/>
              </w:rPr>
              <w:t>ղեկավար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1 տարի</w:t>
            </w:r>
          </w:p>
        </w:tc>
        <w:tc>
          <w:tcPr>
            <w:tcW w:w="214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</w:p>
        </w:tc>
      </w:tr>
      <w:tr w:rsidR="005246E8" w:rsidRPr="00316F75" w:rsidTr="003C3530">
        <w:trPr>
          <w:trHeight w:val="138"/>
        </w:trPr>
        <w:tc>
          <w:tcPr>
            <w:tcW w:w="14210" w:type="dxa"/>
            <w:gridSpan w:val="3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Ծրագիր 1. Խթանել</w:t>
            </w:r>
            <w:r w:rsidR="001D32C1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անասնաբուծության</w:t>
            </w:r>
            <w:r w:rsidR="001D32C1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զարգացումը</w:t>
            </w:r>
          </w:p>
        </w:tc>
      </w:tr>
      <w:tr w:rsidR="005246E8" w:rsidRPr="00316F75" w:rsidTr="003C3530">
        <w:trPr>
          <w:trHeight w:val="138"/>
        </w:trPr>
        <w:tc>
          <w:tcPr>
            <w:tcW w:w="32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Ծրագրինպատակ</w:t>
            </w: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Արդյունավետ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օգտագործել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համայնքի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արոտավայրերը և խթանել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անասնապահության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զարգացմանը</w:t>
            </w: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pStyle w:val="a6"/>
              <w:spacing w:after="12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Անասնաբուժական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ծառայությունների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հասանելիությունը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համայնքում 100%</w:t>
            </w:r>
          </w:p>
        </w:tc>
        <w:tc>
          <w:tcPr>
            <w:tcW w:w="22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3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Գյուղատնտեսականծրագրերիհամակարգող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ru-RU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1 տարի</w:t>
            </w:r>
          </w:p>
        </w:tc>
        <w:tc>
          <w:tcPr>
            <w:tcW w:w="214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ru-RU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Դոնորկազմակերպությանկողմիցֆինանսավորմանուշացում</w:t>
            </w:r>
          </w:p>
        </w:tc>
      </w:tr>
      <w:tr w:rsidR="005246E8" w:rsidRPr="002C4B1D" w:rsidTr="003C3530">
        <w:trPr>
          <w:trHeight w:val="138"/>
        </w:trPr>
        <w:tc>
          <w:tcPr>
            <w:tcW w:w="32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Միջոցառումներ</w:t>
            </w: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.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10"/>
              </w:numPr>
              <w:spacing w:after="120" w:line="240" w:lineRule="auto"/>
              <w:ind w:left="176" w:hanging="142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Անասնաբուժական</w:t>
            </w:r>
            <w:r w:rsidR="00674E3F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պատվաստումների</w:t>
            </w:r>
            <w:r w:rsidR="00674E3F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իրականացում</w:t>
            </w:r>
          </w:p>
          <w:p w:rsidR="005246E8" w:rsidRPr="00316F75" w:rsidRDefault="005246E8" w:rsidP="00782642">
            <w:pPr>
              <w:numPr>
                <w:ilvl w:val="0"/>
                <w:numId w:val="10"/>
              </w:numPr>
              <w:spacing w:after="120" w:line="240" w:lineRule="auto"/>
              <w:ind w:left="176" w:hanging="142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ՌԶԳ-ի ծրագիր</w:t>
            </w:r>
          </w:p>
          <w:p w:rsidR="005246E8" w:rsidRPr="00316F75" w:rsidRDefault="005246E8" w:rsidP="00977BB7">
            <w:pPr>
              <w:spacing w:after="120" w:line="240" w:lineRule="auto"/>
              <w:ind w:left="176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  <w:p w:rsidR="005246E8" w:rsidRPr="00316F75" w:rsidRDefault="005246E8" w:rsidP="00782642">
            <w:pPr>
              <w:spacing w:after="120" w:line="240" w:lineRule="auto"/>
              <w:ind w:left="72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lastRenderedPageBreak/>
              <w:t>Ելքի ցուցանիշներ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5"/>
              </w:numPr>
              <w:spacing w:after="120" w:line="240" w:lineRule="auto"/>
              <w:ind w:left="313" w:hanging="3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Պատվաստված</w:t>
            </w:r>
            <w:r w:rsidR="00674E3F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գյուղատնտեսական</w:t>
            </w:r>
            <w:r w:rsidR="00674E3F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կենդանիների թ</w:t>
            </w:r>
            <w:r w:rsidRPr="00584A94">
              <w:rPr>
                <w:rFonts w:ascii="Sylfaen" w:eastAsia="Times New Roman" w:hAnsi="Sylfaen"/>
                <w:color w:val="FF0000"/>
                <w:sz w:val="20"/>
                <w:szCs w:val="20"/>
              </w:rPr>
              <w:t>իվը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-</w:t>
            </w:r>
          </w:p>
          <w:p w:rsidR="005246E8" w:rsidRPr="00316F75" w:rsidRDefault="00193A24" w:rsidP="00782642">
            <w:pPr>
              <w:pStyle w:val="a6"/>
              <w:numPr>
                <w:ilvl w:val="0"/>
                <w:numId w:val="25"/>
              </w:numPr>
              <w:spacing w:after="120" w:line="240" w:lineRule="auto"/>
              <w:ind w:left="313" w:hanging="3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ՌԶԳ-ի ցուցանիշ/Աղավնաձոր,Արենի</w:t>
            </w:r>
            <w:r w:rsidR="00352ED1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,Գնիշիկ բնակավայրեր,ջրախմոցների,մակատեղ</w:t>
            </w:r>
            <w:r w:rsidR="00352ED1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իների,հովվի կացարանի կառուցում,արոտ տանող ճանապարհի բարեկարգում/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5"/>
              </w:numPr>
              <w:spacing w:after="120" w:line="240" w:lineRule="auto"/>
              <w:ind w:left="313" w:hanging="3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Նոր ձեռքբերված գյուղ. տեխնիկայի թիվը </w:t>
            </w:r>
            <w:r w:rsidR="007D007C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12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միավոր</w:t>
            </w:r>
          </w:p>
          <w:p w:rsidR="005246E8" w:rsidRPr="00316F75" w:rsidRDefault="005246E8" w:rsidP="00782642">
            <w:pPr>
              <w:numPr>
                <w:ilvl w:val="0"/>
                <w:numId w:val="25"/>
              </w:numPr>
              <w:spacing w:after="120" w:line="240" w:lineRule="auto"/>
              <w:ind w:left="313" w:hanging="313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Գյուղ. տեխնիկայից օգտվող բնակիչների թիվը-</w:t>
            </w:r>
            <w:r w:rsidR="00ED2415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3000</w:t>
            </w: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6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Անասնաբույժների թիվը-</w:t>
            </w:r>
            <w:r w:rsidR="00ED2415" w:rsidRPr="00316F75">
              <w:rPr>
                <w:rFonts w:ascii="Sylfaen" w:hAnsi="Sylfaen"/>
                <w:sz w:val="20"/>
                <w:szCs w:val="20"/>
              </w:rPr>
              <w:t>8</w:t>
            </w:r>
          </w:p>
          <w:p w:rsidR="005246E8" w:rsidRPr="00316F75" w:rsidRDefault="005246E8" w:rsidP="00782642">
            <w:pPr>
              <w:numPr>
                <w:ilvl w:val="0"/>
                <w:numId w:val="26"/>
              </w:num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Դոնոր</w:t>
            </w:r>
            <w:r w:rsidR="00674E3F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կազմակերպությունների</w:t>
            </w:r>
            <w:r w:rsidR="00674E3F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հետ պայմանագրեր-2 </w:t>
            </w:r>
          </w:p>
          <w:p w:rsidR="005246E8" w:rsidRPr="00977BB7" w:rsidRDefault="005246E8" w:rsidP="00977BB7">
            <w:pPr>
              <w:spacing w:after="120" w:line="240" w:lineRule="auto"/>
              <w:ind w:left="14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Արենիի համայնքապետարան</w:t>
            </w:r>
          </w:p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Արոտօգտագործողների միությունը» կոոպերատիվի տնօրեն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1 տարի</w:t>
            </w:r>
          </w:p>
        </w:tc>
        <w:tc>
          <w:tcPr>
            <w:tcW w:w="214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Դոնոր կազմակերպության կողմից ֆինանսավորման ուշացում</w:t>
            </w:r>
          </w:p>
        </w:tc>
      </w:tr>
      <w:tr w:rsidR="005246E8" w:rsidRPr="00316F75" w:rsidTr="003C3530">
        <w:trPr>
          <w:trHeight w:val="138"/>
        </w:trPr>
        <w:tc>
          <w:tcPr>
            <w:tcW w:w="14210" w:type="dxa"/>
            <w:gridSpan w:val="3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lastRenderedPageBreak/>
              <w:t>Ծրագիր2. Խթանել</w:t>
            </w:r>
            <w:r w:rsidR="0043551B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բուսաբուծության</w:t>
            </w:r>
            <w:r w:rsidR="0043551B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զարգացումը</w:t>
            </w:r>
          </w:p>
        </w:tc>
      </w:tr>
      <w:tr w:rsidR="005246E8" w:rsidRPr="00316F75" w:rsidTr="003C3530">
        <w:trPr>
          <w:trHeight w:val="138"/>
        </w:trPr>
        <w:tc>
          <w:tcPr>
            <w:tcW w:w="32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Ծրագրի նպատակ</w:t>
            </w:r>
          </w:p>
          <w:p w:rsidR="005246E8" w:rsidRPr="0085338C" w:rsidRDefault="005246E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Ապահովել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պետական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աջակցությամբ և մասնավոր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հատվածի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կողմից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իրականացվող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ծրագրերի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իրականացումը</w:t>
            </w:r>
          </w:p>
          <w:p w:rsidR="00C5528D" w:rsidRPr="00C5528D" w:rsidRDefault="00C5528D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Ձեռք բերել գյուղտեխնիկա</w:t>
            </w: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numPr>
                <w:ilvl w:val="0"/>
                <w:numId w:val="32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Պետական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աջակցությամբ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իրականացվող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ծրագրերի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հասանելիությունը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բնակավայրերում100%</w:t>
            </w:r>
          </w:p>
          <w:p w:rsidR="005246E8" w:rsidRPr="00316F75" w:rsidRDefault="005246E8" w:rsidP="00782642">
            <w:pPr>
              <w:numPr>
                <w:ilvl w:val="0"/>
                <w:numId w:val="32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Մասնավոր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ներդրումների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ապահովում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բնակավայրերում- </w:t>
            </w:r>
            <w:r w:rsidR="00ED241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5</w:t>
            </w:r>
          </w:p>
          <w:p w:rsidR="005246E8" w:rsidRDefault="00C5528D" w:rsidP="00782642">
            <w:pPr>
              <w:spacing w:after="120" w:line="240" w:lineRule="auto"/>
              <w:ind w:left="459"/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</w:t>
            </w:r>
            <w:r w:rsidR="005246E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նակավայր</w:t>
            </w:r>
          </w:p>
          <w:p w:rsidR="00C5528D" w:rsidRPr="00C5528D" w:rsidRDefault="00C5528D" w:rsidP="00C5528D">
            <w:pPr>
              <w:pStyle w:val="a6"/>
              <w:numPr>
                <w:ilvl w:val="0"/>
                <w:numId w:val="32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</w:pPr>
            <w:r w:rsidRPr="00C5528D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Հնարավոր միջոցների ներգրավում</w:t>
            </w:r>
          </w:p>
        </w:tc>
        <w:tc>
          <w:tcPr>
            <w:tcW w:w="22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332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hAnsi="Sylfaen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Գյուղատնտեսական</w:t>
            </w:r>
            <w:r w:rsidR="00C5528D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ru-RU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ծրագրերի</w:t>
            </w:r>
            <w:r w:rsidR="00C5528D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ru-RU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համակարգող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1 տարի</w:t>
            </w:r>
          </w:p>
        </w:tc>
        <w:tc>
          <w:tcPr>
            <w:tcW w:w="2148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Պետական և մասնավոր</w:t>
            </w:r>
            <w:r w:rsidR="00C5528D" w:rsidRPr="00C5528D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հատվածների</w:t>
            </w:r>
            <w:r w:rsidR="00C5528D" w:rsidRPr="00C5528D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կողմից</w:t>
            </w:r>
            <w:r w:rsidR="00C5528D" w:rsidRPr="00C5528D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ֆինանսական</w:t>
            </w:r>
            <w:r w:rsidR="00C5528D" w:rsidRPr="00C5528D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ներդրումների</w:t>
            </w:r>
            <w:r w:rsidR="00C5528D" w:rsidRPr="00C5528D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ուշացումներ</w:t>
            </w:r>
          </w:p>
        </w:tc>
      </w:tr>
      <w:tr w:rsidR="005246E8" w:rsidRPr="00316F75" w:rsidTr="003C3530">
        <w:trPr>
          <w:trHeight w:val="138"/>
        </w:trPr>
        <w:tc>
          <w:tcPr>
            <w:tcW w:w="32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Միջոցառումներ</w:t>
            </w: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.</w:t>
            </w:r>
          </w:p>
          <w:p w:rsidR="005246E8" w:rsidRPr="0043551B" w:rsidRDefault="005246E8" w:rsidP="00782642">
            <w:pPr>
              <w:numPr>
                <w:ilvl w:val="0"/>
                <w:numId w:val="9"/>
              </w:numPr>
              <w:spacing w:after="120" w:line="240" w:lineRule="auto"/>
              <w:ind w:left="176" w:hanging="176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43551B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Կազմակերպել</w:t>
            </w:r>
            <w:r w:rsidR="00B022B6" w:rsidRPr="0043551B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3551B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հակակարկտային</w:t>
            </w:r>
            <w:r w:rsidR="00B022B6" w:rsidRPr="0043551B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3551B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կայանների</w:t>
            </w:r>
            <w:r w:rsidR="00B022B6" w:rsidRPr="0043551B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3551B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անխափան</w:t>
            </w:r>
            <w:r w:rsidR="00B022B6" w:rsidRPr="0043551B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3551B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աշխատանքը</w:t>
            </w:r>
          </w:p>
          <w:p w:rsidR="005246E8" w:rsidRPr="00316F75" w:rsidRDefault="005246E8" w:rsidP="00782642">
            <w:pPr>
              <w:numPr>
                <w:ilvl w:val="0"/>
                <w:numId w:val="9"/>
              </w:numPr>
              <w:spacing w:after="120" w:line="240" w:lineRule="auto"/>
              <w:ind w:left="176" w:hanging="176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Կազմակերպել</w:t>
            </w:r>
            <w:r w:rsidR="00C5528D" w:rsidRPr="00C5528D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կրծողների</w:t>
            </w:r>
            <w:r w:rsidR="0070607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դեմ</w:t>
            </w:r>
            <w:r w:rsidR="0070607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պայքարի</w:t>
            </w:r>
            <w:r w:rsidR="0070607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միջոցառումներ</w:t>
            </w:r>
          </w:p>
          <w:p w:rsidR="005246E8" w:rsidRPr="00316F75" w:rsidRDefault="005246E8" w:rsidP="00782642">
            <w:pPr>
              <w:numPr>
                <w:ilvl w:val="0"/>
                <w:numId w:val="9"/>
              </w:numPr>
              <w:spacing w:after="120" w:line="240" w:lineRule="auto"/>
              <w:ind w:left="176" w:hanging="176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Խաղողի</w:t>
            </w:r>
            <w:r w:rsidR="0070607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այգիների</w:t>
            </w:r>
            <w:r w:rsidR="0070607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հիմնում</w:t>
            </w:r>
            <w:r w:rsidR="0070607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5246E8" w:rsidRPr="00316F75" w:rsidRDefault="0043551B" w:rsidP="00782642">
            <w:pPr>
              <w:numPr>
                <w:ilvl w:val="0"/>
                <w:numId w:val="9"/>
              </w:numPr>
              <w:spacing w:after="120" w:line="240" w:lineRule="auto"/>
              <w:ind w:left="176" w:hanging="176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43551B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Կո</w:t>
            </w:r>
            <w:r w:rsidR="00C5528D" w:rsidRPr="00C5528D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ո</w:t>
            </w:r>
            <w:r w:rsidRPr="0043551B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պերատիվ հի</w:t>
            </w:r>
            <w:r w:rsidR="00C5528D" w:rsidRPr="00C5528D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</w:t>
            </w:r>
            <w:r w:rsidRPr="0043551B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ունքներով գինու</w:t>
            </w:r>
            <w:r w:rsidR="0070607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5246E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արտադրամասի</w:t>
            </w:r>
            <w:r w:rsidR="0070607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5246E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հիմնում</w:t>
            </w:r>
            <w:r w:rsidR="0070607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3551B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Արենի </w:t>
            </w:r>
            <w:r w:rsidR="005246E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բնակավայրում</w:t>
            </w: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lastRenderedPageBreak/>
              <w:t>Ելքի ցուցանիշներ</w:t>
            </w: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.</w:t>
            </w:r>
          </w:p>
          <w:p w:rsidR="005246E8" w:rsidRPr="00977BB7" w:rsidRDefault="00977BB7" w:rsidP="00977BB7">
            <w:pPr>
              <w:pStyle w:val="a6"/>
              <w:numPr>
                <w:ilvl w:val="0"/>
                <w:numId w:val="27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5246E8" w:rsidRPr="00977BB7">
              <w:rPr>
                <w:rFonts w:ascii="Sylfaen" w:eastAsia="Times New Roman" w:hAnsi="Sylfaen"/>
                <w:color w:val="000000"/>
                <w:sz w:val="20"/>
                <w:szCs w:val="20"/>
              </w:rPr>
              <w:t>Հակակարկտային</w:t>
            </w:r>
            <w:r w:rsidR="00215894" w:rsidRPr="00977BB7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5246E8" w:rsidRPr="00977BB7">
              <w:rPr>
                <w:rFonts w:ascii="Sylfaen" w:eastAsia="Times New Roman" w:hAnsi="Sylfaen"/>
                <w:color w:val="000000"/>
                <w:sz w:val="20"/>
                <w:szCs w:val="20"/>
              </w:rPr>
              <w:t>կայանների</w:t>
            </w:r>
            <w:r w:rsidR="00215894" w:rsidRPr="00977BB7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5246E8" w:rsidRPr="00977BB7">
              <w:rPr>
                <w:rFonts w:ascii="Sylfaen" w:eastAsia="Times New Roman" w:hAnsi="Sylfaen"/>
                <w:color w:val="000000"/>
                <w:sz w:val="20"/>
                <w:szCs w:val="20"/>
              </w:rPr>
              <w:t>ծածկույթի</w:t>
            </w:r>
            <w:r w:rsidR="00215894" w:rsidRPr="00977BB7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5246E8" w:rsidRPr="00977BB7">
              <w:rPr>
                <w:rFonts w:ascii="Sylfaen" w:eastAsia="Times New Roman" w:hAnsi="Sylfaen"/>
                <w:color w:val="000000"/>
                <w:sz w:val="20"/>
                <w:szCs w:val="20"/>
              </w:rPr>
              <w:t>մակերեսը –</w:t>
            </w:r>
            <w:r w:rsidR="0043551B" w:rsidRPr="00977BB7">
              <w:rPr>
                <w:rFonts w:ascii="Sylfaen" w:eastAsia="Times New Roman" w:hAnsi="Sylfaen"/>
                <w:color w:val="000000"/>
                <w:sz w:val="20"/>
                <w:szCs w:val="20"/>
              </w:rPr>
              <w:t>10</w:t>
            </w:r>
            <w:r w:rsidR="00402103" w:rsidRPr="00977BB7">
              <w:rPr>
                <w:rFonts w:ascii="Sylfaen" w:eastAsia="Times New Roman" w:hAnsi="Sylfaen"/>
                <w:color w:val="000000"/>
                <w:sz w:val="20"/>
                <w:szCs w:val="20"/>
              </w:rPr>
              <w:t>25</w:t>
            </w:r>
            <w:r w:rsidR="005246E8" w:rsidRPr="00977BB7">
              <w:rPr>
                <w:rFonts w:ascii="Sylfaen" w:eastAsia="Times New Roman" w:hAnsi="Sylfaen"/>
                <w:color w:val="000000"/>
                <w:sz w:val="20"/>
                <w:szCs w:val="20"/>
              </w:rPr>
              <w:t>հա</w:t>
            </w:r>
          </w:p>
          <w:p w:rsidR="005246E8" w:rsidRPr="00316F75" w:rsidRDefault="005246E8" w:rsidP="00782642">
            <w:pPr>
              <w:numPr>
                <w:ilvl w:val="0"/>
                <w:numId w:val="27"/>
              </w:num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Հակակարկտային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կայանների թիվը-</w:t>
            </w:r>
            <w:r w:rsidR="0043551B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1</w:t>
            </w:r>
            <w:r w:rsidR="00977BB7">
              <w:rPr>
                <w:rFonts w:ascii="Sylfaen" w:eastAsia="Times New Roman" w:hAnsi="Sylfaen"/>
                <w:color w:val="000000"/>
                <w:sz w:val="20"/>
                <w:szCs w:val="20"/>
              </w:rPr>
              <w:t>5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7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Կրծողների դեմ իրականացող միջոցառումներում ընդգրկված բնակավայրերի թիվը-</w:t>
            </w:r>
            <w:r w:rsidR="00ED2415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9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7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Նոր հիմնած խաղողի այգիների մակերեսը </w:t>
            </w:r>
            <w:r w:rsidR="0043551B" w:rsidRPr="0043551B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5</w:t>
            </w:r>
            <w:r w:rsidR="006B1B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.0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հա</w:t>
            </w:r>
          </w:p>
          <w:p w:rsidR="005246E8" w:rsidRPr="00316F75" w:rsidRDefault="0043551B" w:rsidP="00782642">
            <w:pPr>
              <w:pStyle w:val="a6"/>
              <w:numPr>
                <w:ilvl w:val="0"/>
                <w:numId w:val="27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43551B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Գինու</w:t>
            </w:r>
            <w:r w:rsidR="005246E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արտադրամասում նոր </w:t>
            </w:r>
            <w:r w:rsidR="005246E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ստեղծվող աշխատատեղերի թիվը -</w:t>
            </w:r>
            <w:r w:rsidRPr="0043551B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10</w:t>
            </w:r>
          </w:p>
          <w:p w:rsidR="005246E8" w:rsidRPr="00316F75" w:rsidRDefault="005246E8" w:rsidP="00782642">
            <w:pPr>
              <w:pStyle w:val="a6"/>
              <w:spacing w:after="120" w:line="240" w:lineRule="auto"/>
              <w:ind w:left="502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  <w:p w:rsidR="005246E8" w:rsidRPr="00316F75" w:rsidRDefault="005246E8" w:rsidP="00782642">
            <w:pPr>
              <w:numPr>
                <w:ilvl w:val="0"/>
                <w:numId w:val="30"/>
              </w:numPr>
              <w:spacing w:after="120" w:line="240" w:lineRule="auto"/>
              <w:ind w:left="455" w:hanging="284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Միջոցառումներում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ներգրավված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աշխատակիցներիթիվը -</w:t>
            </w:r>
            <w:r w:rsidR="006B1B2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10</w:t>
            </w:r>
          </w:p>
          <w:p w:rsidR="005246E8" w:rsidRPr="00316F75" w:rsidRDefault="005246E8" w:rsidP="0043551B">
            <w:pPr>
              <w:pStyle w:val="a6"/>
              <w:numPr>
                <w:ilvl w:val="0"/>
                <w:numId w:val="30"/>
              </w:numPr>
              <w:spacing w:after="120" w:line="240" w:lineRule="auto"/>
              <w:ind w:left="455" w:hanging="284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Միջոցառումների իրականացման ընդհանուր ծախսերը՝ </w:t>
            </w:r>
            <w:r w:rsidR="0043551B" w:rsidRPr="0043551B">
              <w:rPr>
                <w:rFonts w:ascii="Sylfaen" w:hAnsi="Sylfaen"/>
                <w:sz w:val="20"/>
                <w:szCs w:val="20"/>
                <w:lang w:val="hy-AM"/>
              </w:rPr>
              <w:t>150</w:t>
            </w:r>
            <w:r w:rsidR="00CF3216" w:rsidRPr="00316F75">
              <w:rPr>
                <w:rFonts w:ascii="Sylfaen" w:hAnsi="Sylfaen"/>
                <w:sz w:val="20"/>
                <w:szCs w:val="20"/>
                <w:lang w:val="hy-AM"/>
              </w:rPr>
              <w:t>մլն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.դրամ, </w:t>
            </w:r>
          </w:p>
        </w:tc>
        <w:tc>
          <w:tcPr>
            <w:tcW w:w="22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Արենիի համայնքապետարան</w:t>
            </w:r>
          </w:p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32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hAnsi="Sylfaen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48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</w:p>
        </w:tc>
      </w:tr>
      <w:tr w:rsidR="005246E8" w:rsidRPr="00316F75" w:rsidTr="003C3530">
        <w:trPr>
          <w:trHeight w:val="138"/>
        </w:trPr>
        <w:tc>
          <w:tcPr>
            <w:tcW w:w="14210" w:type="dxa"/>
            <w:gridSpan w:val="3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 xml:space="preserve">Ոլորտ 6. Տրանսպորտ:  </w:t>
            </w:r>
          </w:p>
        </w:tc>
      </w:tr>
      <w:tr w:rsidR="005246E8" w:rsidRPr="002C4B1D" w:rsidTr="003C3530">
        <w:trPr>
          <w:trHeight w:val="780"/>
        </w:trPr>
        <w:tc>
          <w:tcPr>
            <w:tcW w:w="32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:rsidR="005246E8" w:rsidRPr="00316F75" w:rsidRDefault="005246E8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Ապահովել համայնքային ճանապարհների, կամուրջների ու ինժեներական այլ կառույցների պահպանումը և շահագործումը.</w:t>
            </w:r>
          </w:p>
        </w:tc>
        <w:tc>
          <w:tcPr>
            <w:tcW w:w="42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Համայնքի</w:t>
            </w:r>
            <w:r w:rsidR="0021589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տարածքում</w:t>
            </w:r>
            <w:r w:rsidR="0021589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գտնվող</w:t>
            </w:r>
            <w:r w:rsidR="0021589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կամուրջների</w:t>
            </w:r>
            <w:r w:rsidR="0021589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շահագործման</w:t>
            </w:r>
            <w:r w:rsidR="0021589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անվտանգության մակարդակը-100%</w:t>
            </w:r>
          </w:p>
          <w:p w:rsidR="005246E8" w:rsidRPr="00316F75" w:rsidRDefault="005246E8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3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Համայնքիղեկավար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1 տարի</w:t>
            </w:r>
          </w:p>
        </w:tc>
        <w:tc>
          <w:tcPr>
            <w:tcW w:w="214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5246E8" w:rsidRPr="002C4B1D" w:rsidTr="003C3530">
        <w:trPr>
          <w:trHeight w:val="138"/>
        </w:trPr>
        <w:tc>
          <w:tcPr>
            <w:tcW w:w="14210" w:type="dxa"/>
            <w:gridSpan w:val="3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ourier New"/>
                <w:b/>
                <w:color w:val="000000"/>
                <w:sz w:val="20"/>
                <w:szCs w:val="20"/>
                <w:lang w:val="hy-AM"/>
              </w:rPr>
              <w:t xml:space="preserve">Ծրագիր 1. </w:t>
            </w: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Ճանապարհների պահպանում և շահագործում</w:t>
            </w:r>
          </w:p>
        </w:tc>
      </w:tr>
      <w:tr w:rsidR="005246E8" w:rsidRPr="002C4B1D" w:rsidTr="00CA4D03">
        <w:trPr>
          <w:trHeight w:val="738"/>
        </w:trPr>
        <w:tc>
          <w:tcPr>
            <w:tcW w:w="32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Ծրագրի նպատակ.</w:t>
            </w:r>
          </w:p>
          <w:p w:rsidR="005246E8" w:rsidRPr="00316F75" w:rsidRDefault="005246E8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Ապահովել հետիոտնի և տրանսպորտի անվտանգ երթևեկությունը</w:t>
            </w:r>
          </w:p>
        </w:tc>
        <w:tc>
          <w:tcPr>
            <w:tcW w:w="40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ճանապարհների, կամուրջների նորոգման</w:t>
            </w:r>
            <w:r w:rsidR="008A0C2D"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շնորհիվ երթևեկության անվտանգության աճ - 5%</w:t>
            </w:r>
          </w:p>
        </w:tc>
        <w:tc>
          <w:tcPr>
            <w:tcW w:w="24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332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316F75">
              <w:rPr>
                <w:rFonts w:ascii="Sylfaen" w:hAnsi="Sylfaen"/>
                <w:bCs/>
                <w:color w:val="000000"/>
                <w:sz w:val="20"/>
                <w:szCs w:val="20"/>
                <w:shd w:val="clear" w:color="auto" w:fill="FFFFFF"/>
              </w:rPr>
              <w:t>Համայնքիղեկավարիտեղակալ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1 տարի</w:t>
            </w:r>
          </w:p>
        </w:tc>
        <w:tc>
          <w:tcPr>
            <w:tcW w:w="2148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Պետության կողմից տրամադրվող սուբվենցիաների ուշացումներ</w:t>
            </w:r>
          </w:p>
        </w:tc>
      </w:tr>
      <w:tr w:rsidR="005246E8" w:rsidRPr="00316F75" w:rsidTr="00CA4D03">
        <w:trPr>
          <w:trHeight w:val="138"/>
        </w:trPr>
        <w:tc>
          <w:tcPr>
            <w:tcW w:w="32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Միջոցառումներ</w:t>
            </w:r>
          </w:p>
          <w:p w:rsidR="005246E8" w:rsidRPr="00316F75" w:rsidRDefault="0043551B" w:rsidP="00782642">
            <w:pPr>
              <w:numPr>
                <w:ilvl w:val="0"/>
                <w:numId w:val="9"/>
              </w:numPr>
              <w:spacing w:after="120" w:line="240" w:lineRule="auto"/>
              <w:ind w:left="176" w:hanging="176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Աղվնաձոր բնակավայրում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623C12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փողոցների հիմնանո</w:t>
            </w:r>
            <w:r w:rsidR="005246E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րոգում</w:t>
            </w:r>
          </w:p>
          <w:p w:rsidR="005246E8" w:rsidRPr="00977BB7" w:rsidRDefault="00623C12" w:rsidP="00782642">
            <w:pPr>
              <w:numPr>
                <w:ilvl w:val="0"/>
                <w:numId w:val="9"/>
              </w:numPr>
              <w:spacing w:after="120" w:line="240" w:lineRule="auto"/>
              <w:ind w:left="176" w:hanging="176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623C12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</w:t>
            </w:r>
            <w:r w:rsidRPr="006F6560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րփի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5246E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բնակավայրում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5246E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կենտրոնական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5246E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փողոցից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5246E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դպրոց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5246E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տանող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5246E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ճանապարհահատվածի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5246E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հիմնանորոգում</w:t>
            </w:r>
          </w:p>
          <w:p w:rsidR="00977BB7" w:rsidRPr="00316F75" w:rsidRDefault="00977BB7" w:rsidP="00782642">
            <w:pPr>
              <w:numPr>
                <w:ilvl w:val="0"/>
                <w:numId w:val="9"/>
              </w:numPr>
              <w:spacing w:after="120" w:line="240" w:lineRule="auto"/>
              <w:ind w:left="176" w:hanging="176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977BB7">
              <w:rPr>
                <w:rFonts w:ascii="Sylfaen" w:eastAsia="Times New Roman" w:hAnsi="Sylfaen"/>
                <w:color w:val="FF0000"/>
                <w:sz w:val="20"/>
                <w:szCs w:val="20"/>
              </w:rPr>
              <w:t>Ագարակաձոր բնակավայր տանող կամրջի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հիմնանորոգում</w:t>
            </w:r>
          </w:p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0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lastRenderedPageBreak/>
              <w:t>Ելքի ցուցանիշներ</w:t>
            </w:r>
          </w:p>
          <w:p w:rsidR="005246E8" w:rsidRPr="00316F75" w:rsidRDefault="005246E8" w:rsidP="00782642">
            <w:pPr>
              <w:numPr>
                <w:ilvl w:val="0"/>
                <w:numId w:val="28"/>
              </w:numPr>
              <w:tabs>
                <w:tab w:val="left" w:pos="342"/>
              </w:tabs>
              <w:spacing w:after="120" w:line="240" w:lineRule="auto"/>
              <w:ind w:left="342" w:hanging="28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Վերանորոգված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կամրջի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երկարությունը- </w:t>
            </w:r>
            <w:r w:rsidR="006B1B2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42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</w:t>
            </w:r>
          </w:p>
          <w:p w:rsidR="005246E8" w:rsidRPr="00316F75" w:rsidRDefault="005246E8" w:rsidP="00782642">
            <w:pPr>
              <w:numPr>
                <w:ilvl w:val="0"/>
                <w:numId w:val="28"/>
              </w:numPr>
              <w:tabs>
                <w:tab w:val="left" w:pos="342"/>
              </w:tabs>
              <w:spacing w:after="120" w:line="240" w:lineRule="auto"/>
              <w:ind w:left="342" w:hanging="28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Անվտանգ</w:t>
            </w:r>
            <w:r w:rsidR="00B022B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երթևեկությունը</w:t>
            </w:r>
            <w:r w:rsidR="00B022B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կամրջով-ապահովված է</w:t>
            </w:r>
          </w:p>
          <w:p w:rsidR="005246E8" w:rsidRPr="00316F75" w:rsidRDefault="005246E8" w:rsidP="00782642">
            <w:pPr>
              <w:numPr>
                <w:ilvl w:val="0"/>
                <w:numId w:val="28"/>
              </w:numPr>
              <w:tabs>
                <w:tab w:val="left" w:pos="342"/>
              </w:tabs>
              <w:spacing w:after="120" w:line="240" w:lineRule="auto"/>
              <w:ind w:left="342" w:hanging="28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Դպրոց</w:t>
            </w:r>
            <w:r w:rsidR="00B022B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տանող</w:t>
            </w:r>
            <w:r w:rsidR="00B022B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ճանապարհի</w:t>
            </w:r>
            <w:r w:rsidR="00B022B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վերանորոգվող</w:t>
            </w:r>
            <w:r w:rsidR="00B022B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հատվածի</w:t>
            </w:r>
            <w:r w:rsidR="00B022B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երկարությունը</w:t>
            </w:r>
            <w:r w:rsidR="00B022B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՝</w:t>
            </w:r>
            <w:r w:rsidR="00CD5250" w:rsidRPr="00CD5250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7</w:t>
            </w:r>
            <w:r w:rsidR="00ED2415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00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մ</w:t>
            </w:r>
          </w:p>
          <w:p w:rsidR="005246E8" w:rsidRPr="00316F75" w:rsidRDefault="005246E8" w:rsidP="00782642">
            <w:pPr>
              <w:numPr>
                <w:ilvl w:val="0"/>
                <w:numId w:val="28"/>
              </w:numPr>
              <w:tabs>
                <w:tab w:val="left" w:pos="342"/>
              </w:tabs>
              <w:spacing w:after="120" w:line="240" w:lineRule="auto"/>
              <w:ind w:left="342" w:hanging="28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Տեխնիկական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վերահսկողության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դրական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եզրակացությունը –առկա է</w:t>
            </w:r>
          </w:p>
          <w:p w:rsidR="00ED2415" w:rsidRPr="00316F75" w:rsidRDefault="005246E8" w:rsidP="00782642">
            <w:pPr>
              <w:numPr>
                <w:ilvl w:val="0"/>
                <w:numId w:val="28"/>
              </w:numPr>
              <w:tabs>
                <w:tab w:val="left" w:pos="342"/>
              </w:tabs>
              <w:spacing w:after="120" w:line="240" w:lineRule="auto"/>
              <w:ind w:left="342" w:hanging="283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Ճանապարհից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օգտվող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դպրոցականների և աշխատակիցների թիվը-</w:t>
            </w:r>
            <w:r w:rsidR="00B13F2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280</w:t>
            </w:r>
          </w:p>
          <w:p w:rsidR="005246E8" w:rsidRPr="00316F75" w:rsidRDefault="005246E8" w:rsidP="00782642">
            <w:pPr>
              <w:numPr>
                <w:ilvl w:val="0"/>
                <w:numId w:val="28"/>
              </w:numPr>
              <w:tabs>
                <w:tab w:val="left" w:pos="342"/>
              </w:tabs>
              <w:spacing w:after="120" w:line="240" w:lineRule="auto"/>
              <w:ind w:left="342" w:hanging="283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9"/>
              </w:num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Նախագծա-նախահաշվային</w:t>
            </w:r>
            <w:r w:rsidR="002312BF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փաստաթղթերի քանակը-2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9"/>
              </w:num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Կազմակերպված</w:t>
            </w:r>
            <w:r w:rsidR="002312BF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մրցույթների</w:t>
            </w:r>
            <w:r w:rsidR="002312BF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թիվը – 2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9"/>
              </w:num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Կապալառու կազմակերպությունների հետ պայմանագրերի թիվը - 2</w:t>
            </w:r>
          </w:p>
          <w:p w:rsidR="005246E8" w:rsidRPr="00316F75" w:rsidRDefault="005246E8" w:rsidP="00CD5250">
            <w:pPr>
              <w:pStyle w:val="a6"/>
              <w:numPr>
                <w:ilvl w:val="0"/>
                <w:numId w:val="29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ծախսերը՝ </w:t>
            </w:r>
            <w:r w:rsidR="00CD5250" w:rsidRPr="005841A9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9</w:t>
            </w:r>
            <w:r w:rsidR="00402103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0մլն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. դրամ, համայնքի բյուջե</w:t>
            </w:r>
          </w:p>
        </w:tc>
        <w:tc>
          <w:tcPr>
            <w:tcW w:w="24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Արենի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 համայնքապետարան</w:t>
            </w:r>
          </w:p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32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48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</w:p>
        </w:tc>
      </w:tr>
      <w:tr w:rsidR="005246E8" w:rsidRPr="00316F75" w:rsidTr="003C3530">
        <w:trPr>
          <w:trHeight w:val="138"/>
        </w:trPr>
        <w:tc>
          <w:tcPr>
            <w:tcW w:w="14210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Ոլորտ 7.  Սոցիալական  պաշտպանություն</w:t>
            </w:r>
          </w:p>
        </w:tc>
      </w:tr>
      <w:tr w:rsidR="005246E8" w:rsidRPr="00316F75" w:rsidTr="003C3530">
        <w:trPr>
          <w:trHeight w:val="609"/>
        </w:trPr>
        <w:tc>
          <w:tcPr>
            <w:tcW w:w="32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Աջակցել համայնքի կարիքավոր ընտանիքներին </w:t>
            </w:r>
          </w:p>
        </w:tc>
        <w:tc>
          <w:tcPr>
            <w:tcW w:w="42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Համայնքի կողմից սոցիալական աջակցություն ստացող ընտանիքների տեսակարար կշիռը համայնքում առկա սոցիալապես կարիքավոր ընտանիքների մեջ</w:t>
            </w:r>
            <w:r w:rsidR="001D1AF6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="008426D5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48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22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Համայնքիղեկավար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  <w:lang w:val="hy-AM"/>
              </w:rPr>
              <w:t> 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 xml:space="preserve">1 </w:t>
            </w:r>
            <w:r w:rsidRPr="00316F75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</w:tc>
        <w:tc>
          <w:tcPr>
            <w:tcW w:w="214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6E8" w:rsidRPr="00316F75" w:rsidRDefault="001D1AF6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Համապատասխան ֆինանսական ռեսուրսների անբավարարություն</w:t>
            </w:r>
          </w:p>
        </w:tc>
      </w:tr>
      <w:tr w:rsidR="005246E8" w:rsidRPr="00316F75" w:rsidTr="003C3530">
        <w:trPr>
          <w:trHeight w:val="157"/>
        </w:trPr>
        <w:tc>
          <w:tcPr>
            <w:tcW w:w="14210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/>
            <w:vAlign w:val="center"/>
            <w:hideMark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Ծրագիր 1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Սոցիալական</w:t>
            </w:r>
            <w:r w:rsidR="001D32C1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աջակցություն</w:t>
            </w:r>
            <w:r w:rsidR="001D32C1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անապահովխմբերին</w:t>
            </w:r>
          </w:p>
        </w:tc>
      </w:tr>
      <w:tr w:rsidR="001D1AF6" w:rsidRPr="00316F75" w:rsidTr="003C3530">
        <w:trPr>
          <w:trHeight w:val="61"/>
        </w:trPr>
        <w:tc>
          <w:tcPr>
            <w:tcW w:w="32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Ծրագրի</w:t>
            </w:r>
            <w:r w:rsidR="001D32C1" w:rsidRPr="0085338C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նպատակ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</w:p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Ապահովել</w:t>
            </w:r>
            <w:r w:rsidR="002312B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սոցիալական</w:t>
            </w:r>
            <w:r w:rsidR="002312B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աջակցության</w:t>
            </w:r>
            <w:r w:rsidR="002312B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նպատակային և թիրախային</w:t>
            </w:r>
            <w:r w:rsidR="002312B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իրագործումը</w:t>
            </w:r>
          </w:p>
        </w:tc>
        <w:tc>
          <w:tcPr>
            <w:tcW w:w="4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Համայնքում</w:t>
            </w:r>
            <w:r w:rsidR="002312B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սոցիալապես</w:t>
            </w:r>
            <w:r w:rsidR="002312B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անապահով</w:t>
            </w:r>
            <w:r w:rsidR="002312B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խմբերի, կարիքավոր</w:t>
            </w:r>
            <w:r w:rsidR="002312B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ընտանիքների</w:t>
            </w:r>
            <w:r w:rsidR="002312B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վիճակի</w:t>
            </w:r>
            <w:r w:rsidR="002312B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բարելավում, այո</w:t>
            </w:r>
          </w:p>
        </w:tc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ն արդյունքներ</w:t>
            </w:r>
          </w:p>
        </w:tc>
        <w:tc>
          <w:tcPr>
            <w:tcW w:w="2269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Սոցիալական</w:t>
            </w:r>
            <w:r w:rsidR="002312BF" w:rsidRPr="00316F75">
              <w:rPr>
                <w:rFonts w:ascii="Sylfaen" w:hAnsi="Sylfae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16F75">
              <w:rPr>
                <w:rFonts w:ascii="Sylfaen" w:hAnsi="Sylfaen"/>
                <w:bCs/>
                <w:color w:val="000000"/>
                <w:sz w:val="20"/>
                <w:szCs w:val="20"/>
                <w:shd w:val="clear" w:color="auto" w:fill="FFFFFF"/>
              </w:rPr>
              <w:t>հարցերի</w:t>
            </w:r>
            <w:r w:rsidR="002312BF" w:rsidRPr="00316F75">
              <w:rPr>
                <w:rFonts w:ascii="Sylfaen" w:hAnsi="Sylfae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16F75">
              <w:rPr>
                <w:rFonts w:ascii="Sylfaen" w:hAnsi="Sylfaen"/>
                <w:bCs/>
                <w:color w:val="000000"/>
                <w:sz w:val="20"/>
                <w:szCs w:val="20"/>
                <w:shd w:val="clear" w:color="auto" w:fill="FFFFFF"/>
              </w:rPr>
              <w:t>հանձնաժողով</w:t>
            </w:r>
          </w:p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  <w:lang w:val="hy-AM"/>
              </w:rPr>
              <w:t> 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 xml:space="preserve">1 </w:t>
            </w:r>
            <w:r w:rsidRPr="00316F75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8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AF6" w:rsidRPr="00316F75" w:rsidRDefault="001D1AF6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1D1AF6" w:rsidRPr="00316F75" w:rsidTr="003C3530">
        <w:trPr>
          <w:trHeight w:val="187"/>
        </w:trPr>
        <w:tc>
          <w:tcPr>
            <w:tcW w:w="32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lastRenderedPageBreak/>
              <w:t>Միջոցառումներ</w:t>
            </w:r>
          </w:p>
          <w:p w:rsidR="001D1AF6" w:rsidRPr="00316F75" w:rsidRDefault="001D1AF6" w:rsidP="00782642">
            <w:pPr>
              <w:pStyle w:val="a6"/>
              <w:numPr>
                <w:ilvl w:val="0"/>
                <w:numId w:val="4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Դրամական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օգնությունների կազմակերպում</w:t>
            </w: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:rsidR="001D1AF6" w:rsidRPr="00316F75" w:rsidRDefault="001D1AF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Աջակցություն ստացած սոցիալապես անապահով, կարիքավոր և առողջական խնդիրներ ունեցող բնակիչների թիվը -</w:t>
            </w:r>
            <w:r w:rsidR="008426D5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114</w:t>
            </w:r>
          </w:p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1D1AF6" w:rsidRPr="00316F75" w:rsidRDefault="001D1AF6" w:rsidP="00977BB7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Միջոցառման իրականացման ընդհանուր ծախսերը՝</w:t>
            </w:r>
            <w:r w:rsidR="00977BB7" w:rsidRPr="00977BB7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10</w:t>
            </w:r>
            <w:r w:rsidR="00371857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մլն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դրամ, համայնքի բյուջե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 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Արենի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 համայնքապետարան</w:t>
            </w:r>
          </w:p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226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5246E8" w:rsidRPr="00316F75" w:rsidTr="003C3530">
        <w:trPr>
          <w:gridAfter w:val="4"/>
          <w:wAfter w:w="1713" w:type="dxa"/>
          <w:trHeight w:val="187"/>
        </w:trPr>
        <w:tc>
          <w:tcPr>
            <w:tcW w:w="12497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 xml:space="preserve">Ոլորտ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 xml:space="preserve">.  </w:t>
            </w:r>
            <w:r w:rsidRPr="00316F75">
              <w:rPr>
                <w:rFonts w:ascii="Sylfaen" w:hAnsi="Sylfaen"/>
                <w:b/>
                <w:color w:val="000000"/>
                <w:sz w:val="20"/>
                <w:szCs w:val="20"/>
              </w:rPr>
              <w:t>Զբոսաշրջություն</w:t>
            </w:r>
          </w:p>
        </w:tc>
      </w:tr>
      <w:tr w:rsidR="005246E8" w:rsidRPr="00316F75" w:rsidTr="003C3530">
        <w:trPr>
          <w:gridAfter w:val="2"/>
          <w:wAfter w:w="56" w:type="dxa"/>
          <w:trHeight w:val="70"/>
        </w:trPr>
        <w:tc>
          <w:tcPr>
            <w:tcW w:w="32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Խթանել</w:t>
            </w:r>
            <w:r w:rsidR="00337C9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համայնքում</w:t>
            </w:r>
            <w:r w:rsidR="00337C9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զբոսաշրջության</w:t>
            </w:r>
            <w:r w:rsidR="00337C9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զարգացումը:</w:t>
            </w: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pStyle w:val="a6"/>
              <w:spacing w:after="120" w:line="240" w:lineRule="auto"/>
              <w:ind w:left="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</w:t>
            </w:r>
            <w:r w:rsidR="00337C9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այցելած</w:t>
            </w:r>
            <w:r w:rsidR="00337C9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զբոսաշրջիկների</w:t>
            </w:r>
            <w:r w:rsidR="00337C9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թվի</w:t>
            </w:r>
            <w:r w:rsidR="00337C9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</w:t>
            </w:r>
            <w:r w:rsidR="00337C9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ճը</w:t>
            </w:r>
            <w:r w:rsidR="00337C9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նախորդ</w:t>
            </w:r>
            <w:r w:rsidR="00337C9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տարվա</w:t>
            </w:r>
            <w:r w:rsidR="00337C9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համեմատ - </w:t>
            </w:r>
            <w:r w:rsidR="00320D11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20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%</w:t>
            </w: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5246E8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22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Համայնքիղեկավար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  <w:lang w:val="hy-AM"/>
              </w:rPr>
              <w:t> 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 xml:space="preserve">1 </w:t>
            </w:r>
            <w:r w:rsidRPr="00316F75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Համապատասխան մարդկային, նյութական և ֆինանսական ռեսուրսների անբավարարություն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:</w:t>
            </w:r>
          </w:p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5246E8" w:rsidRPr="00316F75" w:rsidTr="003C3530">
        <w:trPr>
          <w:gridAfter w:val="3"/>
          <w:wAfter w:w="94" w:type="dxa"/>
          <w:trHeight w:val="187"/>
        </w:trPr>
        <w:tc>
          <w:tcPr>
            <w:tcW w:w="14116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Ծրագիր 1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Զբոսաշրջությանզարգացմանծրագրերիիրականացումբնակավայրերում</w:t>
            </w:r>
          </w:p>
        </w:tc>
      </w:tr>
      <w:tr w:rsidR="001D1AF6" w:rsidRPr="002C4B1D" w:rsidTr="003C3530">
        <w:trPr>
          <w:gridAfter w:val="2"/>
          <w:wAfter w:w="56" w:type="dxa"/>
          <w:trHeight w:val="187"/>
        </w:trPr>
        <w:tc>
          <w:tcPr>
            <w:tcW w:w="32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Ծրագրինպատակ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</w:p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Նպաստել</w:t>
            </w:r>
            <w:r w:rsidR="004844E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համայնքում</w:t>
            </w:r>
            <w:r w:rsidR="004844E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զբոսաշրջության</w:t>
            </w:r>
            <w:r w:rsidR="004844E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ոլորտում</w:t>
            </w:r>
            <w:r w:rsidR="00AA03AE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ներդրումների</w:t>
            </w:r>
            <w:r w:rsidR="00AA03AE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ներգրավմանը</w:t>
            </w:r>
          </w:p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Զբոսաշրջության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ոլորտում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   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ներդրումների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աճը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նախորդ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տարվա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համեմատ –</w:t>
            </w:r>
            <w:r w:rsidR="00371857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20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2269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Զբոսաշրջության ծրագրերի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համակարգող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 1 տարի</w:t>
            </w:r>
          </w:p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Մասնավոր հատվածների կողմից ֆինանսական ներդրումների ուշացումներ</w:t>
            </w:r>
          </w:p>
        </w:tc>
      </w:tr>
      <w:tr w:rsidR="001D1AF6" w:rsidRPr="00316F75" w:rsidTr="003C3530">
        <w:trPr>
          <w:gridAfter w:val="2"/>
          <w:wAfter w:w="56" w:type="dxa"/>
          <w:trHeight w:val="187"/>
        </w:trPr>
        <w:tc>
          <w:tcPr>
            <w:tcW w:w="32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F6" w:rsidRPr="007B4012" w:rsidRDefault="001D1AF6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7B4012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lastRenderedPageBreak/>
              <w:t>Միջոցառումներ</w:t>
            </w:r>
          </w:p>
          <w:p w:rsidR="001D1AF6" w:rsidRPr="007B4012" w:rsidRDefault="001D1AF6" w:rsidP="00782642">
            <w:pPr>
              <w:numPr>
                <w:ilvl w:val="0"/>
                <w:numId w:val="31"/>
              </w:numPr>
              <w:spacing w:after="120" w:line="240" w:lineRule="auto"/>
              <w:ind w:left="318" w:hanging="318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Կազմակերպել</w:t>
            </w:r>
            <w:r w:rsidR="00AA03AE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Գինու</w:t>
            </w:r>
            <w:r w:rsidR="00AA03AE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փառատոն, Գաթայի</w:t>
            </w:r>
            <w:r w:rsidR="00AA03AE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փառատոն և Ռինդի «Համայնքի</w:t>
            </w:r>
            <w:r w:rsidR="00AA03AE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օր» միջոցառումները</w:t>
            </w:r>
          </w:p>
          <w:p w:rsidR="001D1AF6" w:rsidRPr="007B4012" w:rsidRDefault="001D1AF6" w:rsidP="00782642">
            <w:pPr>
              <w:numPr>
                <w:ilvl w:val="0"/>
                <w:numId w:val="31"/>
              </w:numPr>
              <w:spacing w:after="120" w:line="240" w:lineRule="auto"/>
              <w:ind w:left="318" w:hanging="318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Հյուրանոցային</w:t>
            </w:r>
            <w:r w:rsidR="00AA03AE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համալիրի</w:t>
            </w:r>
            <w:r w:rsidR="00AA03AE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կառուցում</w:t>
            </w:r>
            <w:r w:rsidR="00AA03AE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Արենի</w:t>
            </w:r>
            <w:r w:rsidR="00AA03AE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բնակավայրում</w:t>
            </w:r>
          </w:p>
          <w:p w:rsidR="001D1AF6" w:rsidRPr="00316F75" w:rsidRDefault="001D1AF6" w:rsidP="00782642">
            <w:pPr>
              <w:numPr>
                <w:ilvl w:val="0"/>
                <w:numId w:val="31"/>
              </w:numPr>
              <w:spacing w:after="120" w:line="240" w:lineRule="auto"/>
              <w:ind w:left="318" w:hanging="318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Գինու</w:t>
            </w:r>
            <w:r w:rsidR="00550F28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համտեսի</w:t>
            </w:r>
            <w:r w:rsidR="00550F28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սրահի</w:t>
            </w:r>
            <w:r w:rsidR="00550F28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կառուցում</w:t>
            </w:r>
            <w:r w:rsidR="00550F28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Աղավնաձոր</w:t>
            </w:r>
            <w:r w:rsidR="00550F28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բնակավայրում</w:t>
            </w: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:rsidR="001D1AF6" w:rsidRPr="00316F75" w:rsidRDefault="001D1AF6" w:rsidP="00782642">
            <w:pPr>
              <w:pStyle w:val="a6"/>
              <w:spacing w:after="120" w:line="240" w:lineRule="auto"/>
              <w:ind w:left="5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  <w:p w:rsidR="001D1AF6" w:rsidRPr="00316F75" w:rsidRDefault="001D1AF6" w:rsidP="00782642">
            <w:pPr>
              <w:pStyle w:val="a6"/>
              <w:numPr>
                <w:ilvl w:val="0"/>
                <w:numId w:val="33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Փառատոնների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մասնակիցների թիվը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-</w:t>
            </w:r>
            <w:r w:rsidR="00320D11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23000</w:t>
            </w:r>
          </w:p>
          <w:p w:rsidR="001D1AF6" w:rsidRPr="00316F75" w:rsidRDefault="001D1AF6" w:rsidP="00782642">
            <w:pPr>
              <w:pStyle w:val="a6"/>
              <w:numPr>
                <w:ilvl w:val="0"/>
                <w:numId w:val="33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այցելած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զբոսաշրջիկների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թվի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աճը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նախորդ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տարվա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համեմատ - </w:t>
            </w:r>
            <w:r w:rsidR="00320D11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12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%</w:t>
            </w:r>
          </w:p>
          <w:p w:rsidR="001D1AF6" w:rsidRPr="00316F75" w:rsidRDefault="001D1AF6" w:rsidP="00782642">
            <w:pPr>
              <w:pStyle w:val="a6"/>
              <w:numPr>
                <w:ilvl w:val="0"/>
                <w:numId w:val="33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Հյուրանոցային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համալիրում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նոր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ստեղծվող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աշխատատեղերի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թիվը –</w:t>
            </w:r>
            <w:r w:rsidR="00320D11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35</w:t>
            </w:r>
          </w:p>
          <w:p w:rsidR="001D1AF6" w:rsidRPr="00316F75" w:rsidRDefault="001D1AF6" w:rsidP="00782642">
            <w:pPr>
              <w:pStyle w:val="a6"/>
              <w:numPr>
                <w:ilvl w:val="0"/>
                <w:numId w:val="33"/>
              </w:num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Գինու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համտեսի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սրահ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այցելող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զբոսաշրջիկների</w:t>
            </w:r>
            <w:r w:rsidR="00550F2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թիվը–</w:t>
            </w:r>
            <w:r w:rsidR="005841A9">
              <w:rPr>
                <w:rFonts w:ascii="Sylfaen" w:eastAsia="Times New Roman" w:hAnsi="Sylfaen"/>
                <w:color w:val="000000"/>
                <w:sz w:val="20"/>
                <w:szCs w:val="20"/>
              </w:rPr>
              <w:t>2</w:t>
            </w:r>
            <w:r w:rsidR="00977BB7">
              <w:rPr>
                <w:rFonts w:ascii="Sylfaen" w:eastAsia="Times New Roman" w:hAnsi="Sylfaen"/>
                <w:color w:val="000000"/>
                <w:sz w:val="20"/>
                <w:szCs w:val="20"/>
              </w:rPr>
              <w:t>3</w:t>
            </w:r>
            <w:r w:rsidR="00320D11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000</w:t>
            </w:r>
          </w:p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1D1AF6" w:rsidRPr="00316F75" w:rsidRDefault="001D1AF6" w:rsidP="00782642">
            <w:pPr>
              <w:pStyle w:val="a6"/>
              <w:numPr>
                <w:ilvl w:val="0"/>
                <w:numId w:val="34"/>
              </w:numPr>
              <w:spacing w:after="120" w:line="240" w:lineRule="auto"/>
              <w:ind w:left="455" w:hanging="284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Փառատոնների կազմակերպմանը ներգրավված աշխատակիցների թիվը–</w:t>
            </w:r>
            <w:r w:rsidR="00320D11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18</w:t>
            </w:r>
          </w:p>
          <w:p w:rsidR="001D1AF6" w:rsidRPr="00316F75" w:rsidRDefault="001D1AF6" w:rsidP="00782642">
            <w:pPr>
              <w:pStyle w:val="a6"/>
              <w:numPr>
                <w:ilvl w:val="0"/>
                <w:numId w:val="34"/>
              </w:numPr>
              <w:spacing w:after="120" w:line="240" w:lineRule="auto"/>
              <w:ind w:left="455" w:hanging="284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Մասնավոր</w:t>
            </w:r>
            <w:r w:rsidR="00550F2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ներդրողներ- «Թուֆենկյան</w:t>
            </w:r>
            <w:r w:rsidR="00550F2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հոսփիթալիթի» ՍՊԸ</w:t>
            </w:r>
            <w:r w:rsidR="00977BB7" w:rsidRPr="00977BB7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,                         Մարինե Հակոբյան</w:t>
            </w:r>
          </w:p>
          <w:p w:rsidR="001D1AF6" w:rsidRPr="00316F75" w:rsidRDefault="001D1AF6" w:rsidP="00782642">
            <w:pPr>
              <w:pStyle w:val="a6"/>
              <w:numPr>
                <w:ilvl w:val="0"/>
                <w:numId w:val="34"/>
              </w:numPr>
              <w:spacing w:after="120" w:line="240" w:lineRule="auto"/>
              <w:ind w:left="455" w:hanging="284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Միջոցառումների</w:t>
            </w:r>
            <w:r w:rsidR="00550F2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371857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իրականացման</w:t>
            </w:r>
            <w:r w:rsidR="00550F2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371857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2մլրդ ընդհանուր ծախսերը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դրամ, որից</w:t>
            </w:r>
            <w:r w:rsidR="00550F2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բյուջե</w:t>
            </w:r>
            <w:r w:rsidR="00550F2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371857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0.0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հազ. դրամ,մասնավոր</w:t>
            </w:r>
            <w:r w:rsidR="00550F2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հատված</w:t>
            </w:r>
            <w:r w:rsidR="000031A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371857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2մլրդ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. դրամ,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Արենի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 համայնքապետարան</w:t>
            </w:r>
          </w:p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269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</w:tbl>
    <w:p w:rsidR="0062521A" w:rsidRPr="00316F75" w:rsidRDefault="0062521A" w:rsidP="00C46119">
      <w:pPr>
        <w:pStyle w:val="1"/>
        <w:spacing w:before="0" w:after="120" w:line="20" w:lineRule="atLeast"/>
        <w:rPr>
          <w:rFonts w:ascii="Sylfaen" w:hAnsi="Sylfaen" w:cs="Arial"/>
          <w:b/>
          <w:sz w:val="20"/>
          <w:szCs w:val="20"/>
          <w:lang w:val="hy-AM"/>
        </w:rPr>
        <w:sectPr w:rsidR="0062521A" w:rsidRPr="00316F75" w:rsidSect="00611115">
          <w:pgSz w:w="15840" w:h="12240" w:orient="landscape"/>
          <w:pgMar w:top="993" w:right="3600" w:bottom="567" w:left="680" w:header="720" w:footer="720" w:gutter="0"/>
          <w:cols w:space="720"/>
          <w:docGrid w:linePitch="360"/>
        </w:sectPr>
      </w:pPr>
      <w:bookmarkStart w:id="10" w:name="_Toc492216766"/>
    </w:p>
    <w:p w:rsidR="0062521A" w:rsidRPr="00316F75" w:rsidRDefault="0062521A" w:rsidP="00C46119">
      <w:pPr>
        <w:pStyle w:val="1"/>
        <w:spacing w:before="0" w:after="120" w:line="20" w:lineRule="atLeast"/>
        <w:rPr>
          <w:rFonts w:ascii="Sylfaen" w:hAnsi="Sylfaen" w:cs="Arial"/>
          <w:b/>
          <w:sz w:val="20"/>
          <w:szCs w:val="20"/>
          <w:lang w:val="hy-AM"/>
        </w:rPr>
      </w:pPr>
    </w:p>
    <w:p w:rsidR="00D16C6C" w:rsidRPr="00316F75" w:rsidRDefault="00D16C6C" w:rsidP="00782642">
      <w:pPr>
        <w:pStyle w:val="1"/>
        <w:numPr>
          <w:ilvl w:val="0"/>
          <w:numId w:val="1"/>
        </w:numPr>
        <w:spacing w:before="0" w:after="120" w:line="20" w:lineRule="atLeast"/>
        <w:rPr>
          <w:rFonts w:ascii="Sylfaen" w:hAnsi="Sylfaen" w:cs="Arial"/>
          <w:b/>
          <w:sz w:val="20"/>
          <w:szCs w:val="20"/>
          <w:lang w:val="hy-AM"/>
        </w:rPr>
      </w:pPr>
      <w:bookmarkStart w:id="11" w:name="_Toc526806507"/>
      <w:bookmarkStart w:id="12" w:name="_Toc526806529"/>
      <w:r w:rsidRPr="00316F75">
        <w:rPr>
          <w:rFonts w:ascii="Sylfaen" w:hAnsi="Sylfaen" w:cs="Arial"/>
          <w:b/>
          <w:sz w:val="20"/>
          <w:szCs w:val="20"/>
          <w:lang w:val="hy-AM"/>
        </w:rPr>
        <w:t>Համայնք</w:t>
      </w:r>
      <w:r w:rsidR="00854B61" w:rsidRPr="00316F75">
        <w:rPr>
          <w:rFonts w:ascii="Sylfaen" w:hAnsi="Sylfaen" w:cs="Arial"/>
          <w:b/>
          <w:sz w:val="20"/>
          <w:szCs w:val="20"/>
          <w:lang w:val="hy-AM"/>
        </w:rPr>
        <w:t>ային</w:t>
      </w:r>
      <w:r w:rsidRPr="00316F75">
        <w:rPr>
          <w:rFonts w:ascii="Sylfaen" w:hAnsi="Sylfaen" w:cs="Arial"/>
          <w:b/>
          <w:sz w:val="20"/>
          <w:szCs w:val="20"/>
          <w:lang w:val="hy-AM"/>
        </w:rPr>
        <w:t xml:space="preserve"> գույքի կառավարման </w:t>
      </w:r>
      <w:r w:rsidR="00CA6155" w:rsidRPr="00316F75">
        <w:rPr>
          <w:rFonts w:ascii="Sylfaen" w:hAnsi="Sylfaen" w:cs="Arial"/>
          <w:b/>
          <w:sz w:val="20"/>
          <w:szCs w:val="20"/>
          <w:lang w:val="hy-AM"/>
        </w:rPr>
        <w:t>20</w:t>
      </w:r>
      <w:r w:rsidR="00D10AA5" w:rsidRPr="00316F75">
        <w:rPr>
          <w:rFonts w:ascii="Sylfaen" w:hAnsi="Sylfaen" w:cs="Arial"/>
          <w:b/>
          <w:sz w:val="20"/>
          <w:szCs w:val="20"/>
          <w:lang w:val="hy-AM"/>
        </w:rPr>
        <w:t>2</w:t>
      </w:r>
      <w:r w:rsidR="00977BB7" w:rsidRPr="00977BB7">
        <w:rPr>
          <w:rFonts w:ascii="Sylfaen" w:hAnsi="Sylfaen" w:cs="Arial"/>
          <w:b/>
          <w:sz w:val="20"/>
          <w:szCs w:val="20"/>
          <w:lang w:val="hy-AM"/>
        </w:rPr>
        <w:t>3</w:t>
      </w:r>
      <w:r w:rsidR="00ED036A" w:rsidRPr="00316F75">
        <w:rPr>
          <w:rFonts w:ascii="Sylfaen" w:hAnsi="Sylfaen" w:cs="Arial"/>
          <w:b/>
          <w:sz w:val="20"/>
          <w:szCs w:val="20"/>
          <w:lang w:val="hy-AM"/>
        </w:rPr>
        <w:t>թ.</w:t>
      </w:r>
      <w:r w:rsidRPr="00316F75">
        <w:rPr>
          <w:rFonts w:ascii="Sylfaen" w:hAnsi="Sylfaen" w:cs="Arial"/>
          <w:b/>
          <w:sz w:val="20"/>
          <w:szCs w:val="20"/>
          <w:lang w:val="hy-AM"/>
        </w:rPr>
        <w:t>ծրագիրը</w:t>
      </w:r>
      <w:bookmarkEnd w:id="10"/>
      <w:bookmarkEnd w:id="11"/>
      <w:bookmarkEnd w:id="12"/>
    </w:p>
    <w:p w:rsidR="00BD14E0" w:rsidRPr="00316F75" w:rsidRDefault="00BD14E0" w:rsidP="00782642">
      <w:pPr>
        <w:spacing w:after="120" w:line="20" w:lineRule="atLeast"/>
        <w:ind w:left="1418" w:hanging="1418"/>
        <w:rPr>
          <w:rFonts w:ascii="Sylfaen" w:hAnsi="Sylfaen"/>
          <w:b/>
          <w:sz w:val="20"/>
          <w:szCs w:val="20"/>
          <w:lang w:val="hy-AM"/>
        </w:rPr>
      </w:pPr>
      <w:r w:rsidRPr="00316F75">
        <w:rPr>
          <w:rFonts w:ascii="Sylfaen" w:hAnsi="Sylfaen"/>
          <w:b/>
          <w:sz w:val="20"/>
          <w:szCs w:val="20"/>
          <w:lang w:val="hy-AM"/>
        </w:rPr>
        <w:t>Աղյուսակ 6</w:t>
      </w:r>
      <w:r w:rsidRPr="00316F75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Pr="00316F75">
        <w:rPr>
          <w:rFonts w:ascii="Sylfaen" w:hAnsi="Sylfaen"/>
          <w:b/>
          <w:sz w:val="20"/>
          <w:szCs w:val="20"/>
          <w:lang w:val="hy-AM"/>
        </w:rPr>
        <w:t xml:space="preserve"> Համայնքի գույքի կառավարման</w:t>
      </w:r>
      <w:r w:rsidR="00CA6155" w:rsidRPr="00316F75">
        <w:rPr>
          <w:rFonts w:ascii="Sylfaen" w:hAnsi="Sylfaen"/>
          <w:b/>
          <w:sz w:val="20"/>
          <w:szCs w:val="20"/>
          <w:lang w:val="hy-AM"/>
        </w:rPr>
        <w:t xml:space="preserve">  20</w:t>
      </w:r>
      <w:r w:rsidR="00D10AA5" w:rsidRPr="00316F75">
        <w:rPr>
          <w:rFonts w:ascii="Sylfaen" w:hAnsi="Sylfaen"/>
          <w:b/>
          <w:sz w:val="20"/>
          <w:szCs w:val="20"/>
          <w:lang w:val="hy-AM"/>
        </w:rPr>
        <w:t>2</w:t>
      </w:r>
      <w:r w:rsidR="00977BB7" w:rsidRPr="00977BB7">
        <w:rPr>
          <w:rFonts w:ascii="Sylfaen" w:hAnsi="Sylfaen"/>
          <w:b/>
          <w:sz w:val="20"/>
          <w:szCs w:val="20"/>
          <w:lang w:val="hy-AM"/>
        </w:rPr>
        <w:t>3</w:t>
      </w:r>
      <w:r w:rsidRPr="00316F75">
        <w:rPr>
          <w:rFonts w:ascii="Sylfaen" w:hAnsi="Sylfaen"/>
          <w:b/>
          <w:sz w:val="20"/>
          <w:szCs w:val="20"/>
          <w:lang w:val="hy-AM"/>
        </w:rPr>
        <w:t>թ. ծրագիրը</w:t>
      </w:r>
    </w:p>
    <w:p w:rsidR="00BD14E0" w:rsidRPr="00316F75" w:rsidRDefault="00BD14E0" w:rsidP="00782642">
      <w:pPr>
        <w:spacing w:after="120" w:line="20" w:lineRule="atLeast"/>
        <w:rPr>
          <w:rFonts w:ascii="Sylfaen" w:hAnsi="Sylfaen"/>
          <w:sz w:val="20"/>
          <w:szCs w:val="20"/>
          <w:lang w:val="hy-AM"/>
        </w:rPr>
      </w:pPr>
    </w:p>
    <w:tbl>
      <w:tblPr>
        <w:tblW w:w="130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2848"/>
        <w:gridCol w:w="2608"/>
        <w:gridCol w:w="1080"/>
        <w:gridCol w:w="1440"/>
        <w:gridCol w:w="2293"/>
        <w:gridCol w:w="2203"/>
      </w:tblGrid>
      <w:tr w:rsidR="00BD14E0" w:rsidRPr="00316F75" w:rsidTr="00C716AF">
        <w:trPr>
          <w:trHeight w:val="2122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14E0" w:rsidRPr="00316F75" w:rsidRDefault="00BD14E0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14E0" w:rsidRPr="00316F75" w:rsidRDefault="00BD14E0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hy-AM"/>
              </w:rPr>
              <w:t>Գույքի</w:t>
            </w:r>
            <w:r w:rsidR="005020B8" w:rsidRPr="00316F75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D14E0" w:rsidRPr="00316F75" w:rsidRDefault="00BD14E0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hy-AM"/>
              </w:rPr>
              <w:t>Հասցենկամծածկագիրը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D14E0" w:rsidRPr="00316F75" w:rsidRDefault="00BD14E0" w:rsidP="00557425">
            <w:pPr>
              <w:spacing w:after="12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hy-AM"/>
              </w:rPr>
              <w:t>Զբաղեցրածտարածքը/ մակերեսը (</w:t>
            </w:r>
            <w:r w:rsidR="00557425" w:rsidRPr="00316F75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հա</w:t>
            </w:r>
            <w:r w:rsidRPr="00316F75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hy-AM"/>
              </w:rPr>
              <w:t>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D14E0" w:rsidRPr="00316F75" w:rsidRDefault="00BD14E0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Վիճակիգնահատումը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D14E0" w:rsidRPr="00316F75" w:rsidRDefault="00BD14E0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Գույքիկառավարմանգործառույթը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D14E0" w:rsidRPr="00316F75" w:rsidRDefault="00BD14E0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Այլբնութագրիչներ</w:t>
            </w:r>
          </w:p>
        </w:tc>
      </w:tr>
      <w:tr w:rsidR="00DE3881" w:rsidRPr="00316F75" w:rsidTr="00C716AF">
        <w:trPr>
          <w:trHeight w:val="646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881A0A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DE3881" w:rsidP="00784679">
            <w:pPr>
              <w:spacing w:after="12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  <w:p w:rsidR="00F801EF" w:rsidRPr="00316F75" w:rsidRDefault="00F801EF" w:rsidP="00784679">
            <w:pPr>
              <w:spacing w:after="120"/>
              <w:rPr>
                <w:rFonts w:ascii="Sylfaen" w:hAnsi="Sylfaen"/>
                <w:sz w:val="20"/>
                <w:szCs w:val="20"/>
                <w:lang w:val="ru-RU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2255EA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Արենի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977BB7" w:rsidP="00AF17B5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DE3881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3881" w:rsidRPr="00316F75" w:rsidRDefault="00977BB7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վարձակալություն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81" w:rsidRPr="00316F75" w:rsidRDefault="00977BB7" w:rsidP="00977BB7">
            <w:pPr>
              <w:spacing w:after="12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գյուղնշանակության</w:t>
            </w:r>
          </w:p>
        </w:tc>
      </w:tr>
      <w:tr w:rsidR="00DE3881" w:rsidRPr="00316F75" w:rsidTr="00C716AF">
        <w:trPr>
          <w:trHeight w:val="556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881A0A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F801EF" w:rsidP="00784679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2255EA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Ագարակաձոր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C716AF" w:rsidP="00AF17B5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3             165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DE3881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3881" w:rsidRPr="00316F75" w:rsidRDefault="00C716AF" w:rsidP="00C716AF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Օ</w:t>
            </w:r>
            <w:r w:rsidR="00DE3881" w:rsidRPr="00316F75">
              <w:rPr>
                <w:rFonts w:ascii="Sylfaen" w:hAnsi="Sylfaen"/>
                <w:sz w:val="20"/>
                <w:szCs w:val="20"/>
              </w:rPr>
              <w:t>տար</w:t>
            </w:r>
            <w:r>
              <w:rPr>
                <w:rFonts w:ascii="Sylfaen" w:hAnsi="Sylfaen"/>
                <w:sz w:val="20"/>
                <w:szCs w:val="20"/>
              </w:rPr>
              <w:t>ում             վարձակալություն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81" w:rsidRPr="00316F75" w:rsidRDefault="00C716AF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Գյուղատնտեսական, վարելահող         արոտ, խոտհարք</w:t>
            </w:r>
          </w:p>
        </w:tc>
      </w:tr>
      <w:tr w:rsidR="00DE3881" w:rsidRPr="00316F75" w:rsidTr="00C716AF">
        <w:trPr>
          <w:trHeight w:val="704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881A0A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F801EF" w:rsidP="00784679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2255EA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Աղավնաձ</w:t>
            </w:r>
            <w:r w:rsidR="00A736BA" w:rsidRPr="00316F75">
              <w:rPr>
                <w:rFonts w:ascii="Sylfaen" w:hAnsi="Sylfaen"/>
                <w:sz w:val="20"/>
                <w:szCs w:val="20"/>
              </w:rPr>
              <w:t>որ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C716AF" w:rsidP="00AF17B5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9.2       351.5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DE3881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3881" w:rsidRPr="00316F75" w:rsidRDefault="00C716AF" w:rsidP="00C716AF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Օ</w:t>
            </w:r>
            <w:r w:rsidR="00DE3881" w:rsidRPr="00316F75">
              <w:rPr>
                <w:rFonts w:ascii="Sylfaen" w:hAnsi="Sylfaen"/>
                <w:sz w:val="20"/>
                <w:szCs w:val="20"/>
              </w:rPr>
              <w:t>տար</w:t>
            </w:r>
            <w:r>
              <w:rPr>
                <w:rFonts w:ascii="Sylfaen" w:hAnsi="Sylfaen"/>
                <w:sz w:val="20"/>
                <w:szCs w:val="20"/>
              </w:rPr>
              <w:t>ում              վարձակալություն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81" w:rsidRPr="00316F75" w:rsidRDefault="00557425" w:rsidP="00C716AF">
            <w:pPr>
              <w:spacing w:after="12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sz w:val="20"/>
                <w:szCs w:val="20"/>
              </w:rPr>
              <w:t>գյուղ.նշ.</w:t>
            </w:r>
            <w:proofErr w:type="gramStart"/>
            <w:r w:rsidRPr="00316F75">
              <w:rPr>
                <w:rFonts w:ascii="Sylfaen" w:eastAsia="Times New Roman" w:hAnsi="Sylfaen" w:cs="Arial"/>
                <w:sz w:val="20"/>
                <w:szCs w:val="20"/>
              </w:rPr>
              <w:t>,</w:t>
            </w:r>
            <w:r w:rsidR="00C716AF">
              <w:rPr>
                <w:rFonts w:ascii="Sylfaen" w:eastAsia="Times New Roman" w:hAnsi="Sylfaen" w:cs="Arial"/>
                <w:sz w:val="20"/>
                <w:szCs w:val="20"/>
              </w:rPr>
              <w:t>բնակավայրերի</w:t>
            </w:r>
            <w:proofErr w:type="gramEnd"/>
            <w:r w:rsidR="00C716AF">
              <w:rPr>
                <w:rFonts w:ascii="Sylfaen" w:eastAsia="Times New Roman" w:hAnsi="Sylfaen" w:cs="Arial"/>
                <w:sz w:val="20"/>
                <w:szCs w:val="20"/>
              </w:rPr>
              <w:t>,</w:t>
            </w:r>
            <w:r w:rsidRPr="00316F75">
              <w:rPr>
                <w:rFonts w:ascii="Sylfaen" w:eastAsia="Times New Roman" w:hAnsi="Sylfaen" w:cs="Arial"/>
                <w:sz w:val="20"/>
                <w:szCs w:val="20"/>
              </w:rPr>
              <w:t xml:space="preserve"> արդյուն.</w:t>
            </w:r>
            <w:r w:rsidR="00C716AF">
              <w:rPr>
                <w:rFonts w:ascii="Sylfaen" w:eastAsia="Times New Roman" w:hAnsi="Sylfaen" w:cs="Arial"/>
                <w:sz w:val="20"/>
                <w:szCs w:val="20"/>
              </w:rPr>
              <w:t xml:space="preserve">         Վարելահող,արոտավայր</w:t>
            </w:r>
          </w:p>
        </w:tc>
      </w:tr>
      <w:tr w:rsidR="00DE3881" w:rsidRPr="00316F75" w:rsidTr="00C716A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881A0A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F801EF" w:rsidP="00784679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  <w:r w:rsidR="00C716AF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,                                  բնակարան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A736BA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Արփի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C716AF" w:rsidP="00AF17B5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0.5              50.5           0.0508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DE3881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3881" w:rsidRPr="00316F75" w:rsidRDefault="00C716AF" w:rsidP="00C716AF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Օ</w:t>
            </w:r>
            <w:r w:rsidR="00DE3881" w:rsidRPr="00316F75">
              <w:rPr>
                <w:rFonts w:ascii="Sylfaen" w:hAnsi="Sylfaen"/>
                <w:sz w:val="20"/>
                <w:szCs w:val="20"/>
              </w:rPr>
              <w:t>տար</w:t>
            </w:r>
            <w:r>
              <w:rPr>
                <w:rFonts w:ascii="Sylfaen" w:hAnsi="Sylfaen"/>
                <w:sz w:val="20"/>
                <w:szCs w:val="20"/>
              </w:rPr>
              <w:t>ում            վարձակալություն   նվիրատվություն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81" w:rsidRPr="00316F75" w:rsidRDefault="00C716AF" w:rsidP="00C716AF">
            <w:pPr>
              <w:spacing w:after="12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 xml:space="preserve"> Բնակավայրերի  վարելահող, արոտ   բնակարաններ</w:t>
            </w:r>
          </w:p>
        </w:tc>
      </w:tr>
      <w:tr w:rsidR="00DE3881" w:rsidRPr="00316F75" w:rsidTr="00C716AF">
        <w:trPr>
          <w:trHeight w:val="599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881A0A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F801EF" w:rsidP="00784679">
            <w:pPr>
              <w:spacing w:after="12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A736BA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Գնիշիկ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C716AF" w:rsidP="00AF17B5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51.8        312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DE3881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3881" w:rsidRPr="00316F75" w:rsidRDefault="00C716AF" w:rsidP="00C716AF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Օ</w:t>
            </w:r>
            <w:r w:rsidR="00DE3881" w:rsidRPr="00316F75">
              <w:rPr>
                <w:rFonts w:ascii="Sylfaen" w:hAnsi="Sylfaen"/>
                <w:sz w:val="20"/>
                <w:szCs w:val="20"/>
              </w:rPr>
              <w:t>տար</w:t>
            </w:r>
            <w:r>
              <w:rPr>
                <w:rFonts w:ascii="Sylfaen" w:hAnsi="Sylfaen"/>
                <w:sz w:val="20"/>
                <w:szCs w:val="20"/>
              </w:rPr>
              <w:t>ում           վարձկալություն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81" w:rsidRPr="00316F75" w:rsidRDefault="00C716AF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sz w:val="20"/>
                <w:szCs w:val="20"/>
              </w:rPr>
              <w:t>Տ</w:t>
            </w:r>
            <w:r w:rsidR="00784679" w:rsidRPr="00316F75">
              <w:rPr>
                <w:rFonts w:ascii="Sylfaen" w:eastAsia="Times New Roman" w:hAnsi="Sylfaen" w:cs="Arial"/>
                <w:sz w:val="20"/>
                <w:szCs w:val="20"/>
              </w:rPr>
              <w:t>նամերձ</w:t>
            </w:r>
            <w:r>
              <w:rPr>
                <w:rFonts w:ascii="Sylfaen" w:eastAsia="Times New Roman" w:hAnsi="Sylfaen" w:cs="Arial"/>
                <w:sz w:val="20"/>
                <w:szCs w:val="20"/>
              </w:rPr>
              <w:t>, տնկարկ   վարելահող, արոտ, խոտհարք</w:t>
            </w:r>
          </w:p>
        </w:tc>
      </w:tr>
      <w:tr w:rsidR="00DE3881" w:rsidRPr="00316F75" w:rsidTr="00C716A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881A0A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F801EF" w:rsidP="00784679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A736BA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Ելփին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C716AF" w:rsidP="00AF17B5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</w:t>
            </w:r>
            <w:r w:rsidR="00274F93">
              <w:rPr>
                <w:rFonts w:ascii="Sylfaen" w:hAnsi="Sylfaen"/>
                <w:sz w:val="20"/>
                <w:szCs w:val="20"/>
              </w:rPr>
              <w:t xml:space="preserve">        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DE3881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3881" w:rsidRPr="00316F75" w:rsidRDefault="00274F93" w:rsidP="00274F93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Օ</w:t>
            </w:r>
            <w:r w:rsidR="00DE3881" w:rsidRPr="00316F75">
              <w:rPr>
                <w:rFonts w:ascii="Sylfaen" w:hAnsi="Sylfaen"/>
                <w:sz w:val="20"/>
                <w:szCs w:val="20"/>
              </w:rPr>
              <w:t>տար</w:t>
            </w:r>
            <w:r>
              <w:rPr>
                <w:rFonts w:ascii="Sylfaen" w:hAnsi="Sylfaen"/>
                <w:sz w:val="20"/>
                <w:szCs w:val="20"/>
              </w:rPr>
              <w:t>ում            վարձակալություն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81" w:rsidRPr="00316F75" w:rsidRDefault="00274F93" w:rsidP="00274F93">
            <w:pPr>
              <w:spacing w:after="12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 xml:space="preserve">Բնակավայրերի, տնկարկ, վարելահող  Արոտ, խոտհարք, վարելահող   </w:t>
            </w:r>
          </w:p>
        </w:tc>
      </w:tr>
      <w:tr w:rsidR="00DE3881" w:rsidRPr="00316F75" w:rsidTr="00C716A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881A0A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F801EF" w:rsidP="00784679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  <w:r w:rsidR="00274F93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                                  Հանրակացարան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A736BA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Խաչիկ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274F93" w:rsidP="00AF17B5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11                  70       </w:t>
            </w:r>
            <w:r w:rsidR="00837235">
              <w:rPr>
                <w:rFonts w:ascii="Sylfaen" w:hAnsi="Sylfaen"/>
                <w:sz w:val="20"/>
                <w:szCs w:val="20"/>
              </w:rPr>
              <w:t>217.67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DE3881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3881" w:rsidRPr="00316F75" w:rsidRDefault="00837235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Օ</w:t>
            </w:r>
            <w:r w:rsidR="007B4012">
              <w:rPr>
                <w:rFonts w:ascii="Sylfaen" w:hAnsi="Sylfaen"/>
                <w:sz w:val="20"/>
                <w:szCs w:val="20"/>
              </w:rPr>
              <w:t>տար</w:t>
            </w:r>
            <w:r>
              <w:rPr>
                <w:rFonts w:ascii="Sylfaen" w:hAnsi="Sylfaen"/>
                <w:sz w:val="20"/>
                <w:szCs w:val="20"/>
              </w:rPr>
              <w:t>ում  վարձակալություն    նվիրատվություն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81" w:rsidRPr="00316F75" w:rsidRDefault="00274F93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Բնակավայրերի, վարելահող, այլ        Արոտ, խոտհարք</w:t>
            </w:r>
            <w:r w:rsidR="00837235">
              <w:rPr>
                <w:rFonts w:ascii="Sylfaen" w:eastAsia="Times New Roman" w:hAnsi="Sylfaen" w:cs="Arial"/>
                <w:sz w:val="20"/>
                <w:szCs w:val="20"/>
              </w:rPr>
              <w:t xml:space="preserve">   հանրակացարան</w:t>
            </w:r>
          </w:p>
        </w:tc>
      </w:tr>
      <w:tr w:rsidR="00F04936" w:rsidRPr="00316F75" w:rsidTr="00C716A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F04936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F801EF" w:rsidP="00784679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A736BA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 xml:space="preserve">Չիվա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7B4012" w:rsidP="00AF17B5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</w:t>
            </w:r>
            <w:r w:rsidR="00837235">
              <w:rPr>
                <w:rFonts w:ascii="Sylfaen" w:hAnsi="Sylfaen"/>
                <w:sz w:val="20"/>
                <w:szCs w:val="20"/>
              </w:rPr>
              <w:t xml:space="preserve">         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F04936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4936" w:rsidRPr="00316F75" w:rsidRDefault="00A736BA" w:rsidP="00837235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Օտար</w:t>
            </w:r>
            <w:r w:rsidR="00837235">
              <w:rPr>
                <w:rFonts w:ascii="Sylfaen" w:hAnsi="Sylfaen"/>
                <w:sz w:val="20"/>
                <w:szCs w:val="20"/>
              </w:rPr>
              <w:t>ում               Վարձակալություն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36" w:rsidRPr="00316F75" w:rsidRDefault="00F04936" w:rsidP="00837235">
            <w:pPr>
              <w:spacing w:after="12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  <w:r w:rsidR="00837235">
              <w:rPr>
                <w:rFonts w:ascii="Sylfaen" w:eastAsia="Times New Roman" w:hAnsi="Sylfaen" w:cs="Calibri"/>
                <w:sz w:val="20"/>
                <w:szCs w:val="20"/>
              </w:rPr>
              <w:t xml:space="preserve">Բնակավայրերի, վարելահող                   </w:t>
            </w:r>
            <w:r w:rsidR="00D27C06">
              <w:rPr>
                <w:rFonts w:ascii="Sylfaen" w:eastAsia="Times New Roman" w:hAnsi="Sylfaen" w:cs="Calibri"/>
                <w:sz w:val="20"/>
                <w:szCs w:val="20"/>
              </w:rPr>
              <w:t>Արոտ, վարելահո</w:t>
            </w:r>
          </w:p>
        </w:tc>
      </w:tr>
      <w:tr w:rsidR="00F04936" w:rsidRPr="00316F75" w:rsidTr="00C716A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F04936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F801EF" w:rsidP="00784679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A736BA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Ռինդ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D27C06" w:rsidP="00AF17B5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="007B4012">
              <w:rPr>
                <w:rFonts w:ascii="Sylfaen" w:hAnsi="Sylfaen"/>
                <w:sz w:val="20"/>
                <w:szCs w:val="20"/>
              </w:rPr>
              <w:t>.5</w:t>
            </w:r>
            <w:r>
              <w:rPr>
                <w:rFonts w:ascii="Sylfaen" w:hAnsi="Sylfaen"/>
                <w:sz w:val="20"/>
                <w:szCs w:val="20"/>
              </w:rPr>
              <w:t xml:space="preserve">                 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F04936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4936" w:rsidRPr="00316F75" w:rsidRDefault="00D27C06" w:rsidP="00D27C06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Օ</w:t>
            </w:r>
            <w:r w:rsidR="00A736BA" w:rsidRPr="00316F75">
              <w:rPr>
                <w:rFonts w:ascii="Sylfaen" w:hAnsi="Sylfaen"/>
                <w:sz w:val="20"/>
                <w:szCs w:val="20"/>
              </w:rPr>
              <w:t>տար</w:t>
            </w:r>
            <w:r>
              <w:rPr>
                <w:rFonts w:ascii="Sylfaen" w:hAnsi="Sylfaen"/>
                <w:sz w:val="20"/>
                <w:szCs w:val="20"/>
              </w:rPr>
              <w:t>ում             վարձակալություն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36" w:rsidRPr="00316F75" w:rsidRDefault="00D27C06" w:rsidP="00D27C06">
            <w:pPr>
              <w:spacing w:after="12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</w:rPr>
              <w:t>Բնակավայրերի, արտադրական, վարելահող                  Արոտ, վարելահող</w:t>
            </w:r>
          </w:p>
        </w:tc>
      </w:tr>
    </w:tbl>
    <w:p w:rsidR="0062521A" w:rsidRPr="00316F75" w:rsidRDefault="0062521A" w:rsidP="00782642">
      <w:pPr>
        <w:spacing w:after="120" w:line="259" w:lineRule="auto"/>
        <w:rPr>
          <w:rFonts w:ascii="Sylfaen" w:hAnsi="Sylfaen"/>
          <w:sz w:val="20"/>
          <w:szCs w:val="20"/>
          <w:lang w:val="hy-AM"/>
        </w:rPr>
      </w:pPr>
      <w:r w:rsidRPr="00316F75">
        <w:rPr>
          <w:rFonts w:ascii="Sylfaen" w:hAnsi="Sylfaen"/>
          <w:sz w:val="20"/>
          <w:szCs w:val="20"/>
          <w:lang w:val="hy-AM"/>
        </w:rPr>
        <w:br w:type="page"/>
      </w:r>
    </w:p>
    <w:p w:rsidR="00D16C6C" w:rsidRPr="00316F75" w:rsidRDefault="00D16C6C" w:rsidP="00782642">
      <w:pPr>
        <w:pStyle w:val="1"/>
        <w:numPr>
          <w:ilvl w:val="0"/>
          <w:numId w:val="1"/>
        </w:numPr>
        <w:tabs>
          <w:tab w:val="left" w:pos="360"/>
        </w:tabs>
        <w:spacing w:before="0" w:after="120" w:line="20" w:lineRule="atLeast"/>
        <w:ind w:hanging="720"/>
        <w:rPr>
          <w:rFonts w:ascii="Sylfaen" w:hAnsi="Sylfaen" w:cs="Arial"/>
          <w:b/>
          <w:sz w:val="20"/>
          <w:szCs w:val="20"/>
          <w:lang w:val="hy-AM"/>
        </w:rPr>
      </w:pPr>
      <w:bookmarkStart w:id="13" w:name="_Toc492216767"/>
      <w:bookmarkStart w:id="14" w:name="_Toc526806508"/>
      <w:bookmarkStart w:id="15" w:name="_Toc526806530"/>
      <w:r w:rsidRPr="00316F75">
        <w:rPr>
          <w:rFonts w:ascii="Sylfaen" w:hAnsi="Sylfaen" w:cs="Arial"/>
          <w:b/>
          <w:sz w:val="20"/>
          <w:szCs w:val="20"/>
          <w:lang w:val="hy-AM"/>
        </w:rPr>
        <w:lastRenderedPageBreak/>
        <w:t>Համայնքի ՏԱՊ-ի ֆինանսավորման պլանը</w:t>
      </w:r>
      <w:bookmarkEnd w:id="13"/>
      <w:bookmarkEnd w:id="14"/>
      <w:bookmarkEnd w:id="15"/>
    </w:p>
    <w:p w:rsidR="00C124B8" w:rsidRPr="00316F75" w:rsidRDefault="00C124B8" w:rsidP="00782642">
      <w:pPr>
        <w:spacing w:after="120" w:line="20" w:lineRule="atLeast"/>
        <w:rPr>
          <w:rFonts w:ascii="Sylfaen" w:hAnsi="Sylfaen"/>
          <w:sz w:val="20"/>
          <w:szCs w:val="20"/>
          <w:lang w:val="hy-AM"/>
        </w:rPr>
      </w:pPr>
    </w:p>
    <w:p w:rsidR="001C44B5" w:rsidRPr="00316F75" w:rsidRDefault="004A6C9F" w:rsidP="00782642">
      <w:pPr>
        <w:spacing w:after="120" w:line="20" w:lineRule="atLeast"/>
        <w:ind w:left="1418" w:hanging="1418"/>
        <w:rPr>
          <w:rFonts w:ascii="Sylfaen" w:hAnsi="Sylfaen"/>
          <w:b/>
          <w:sz w:val="20"/>
          <w:szCs w:val="20"/>
          <w:lang w:val="hy-AM"/>
        </w:rPr>
      </w:pPr>
      <w:r w:rsidRPr="00316F75">
        <w:rPr>
          <w:rFonts w:ascii="Sylfaen" w:hAnsi="Sylfaen"/>
          <w:b/>
          <w:sz w:val="20"/>
          <w:szCs w:val="20"/>
          <w:lang w:val="hy-AM"/>
        </w:rPr>
        <w:t>Աղյուսակ 7</w:t>
      </w:r>
      <w:r w:rsidRPr="00316F75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="003D5602" w:rsidRPr="00316F75">
        <w:rPr>
          <w:rFonts w:ascii="Sylfaen" w:hAnsi="Sylfaen"/>
          <w:b/>
          <w:sz w:val="20"/>
          <w:szCs w:val="20"/>
          <w:lang w:val="hy-AM"/>
        </w:rPr>
        <w:t xml:space="preserve">ՏԱՊ-ի ֆինանսավորման </w:t>
      </w:r>
      <w:r w:rsidRPr="00316F75">
        <w:rPr>
          <w:rFonts w:ascii="Sylfaen" w:hAnsi="Sylfaen"/>
          <w:b/>
          <w:sz w:val="20"/>
          <w:szCs w:val="20"/>
          <w:lang w:val="hy-AM"/>
        </w:rPr>
        <w:t>պլան</w:t>
      </w:r>
      <w:r w:rsidR="00367858" w:rsidRPr="00316F75">
        <w:rPr>
          <w:rFonts w:ascii="Sylfaen" w:hAnsi="Sylfaen"/>
          <w:b/>
          <w:sz w:val="20"/>
          <w:szCs w:val="20"/>
          <w:lang w:val="hy-AM"/>
        </w:rPr>
        <w:t>ը՝ ըստ համայնքի ղեկավարի լիազորությունների ոլորտների</w:t>
      </w:r>
    </w:p>
    <w:p w:rsidR="001C44B5" w:rsidRPr="00316F75" w:rsidRDefault="001C44B5" w:rsidP="00782642">
      <w:pPr>
        <w:spacing w:after="120" w:line="20" w:lineRule="atLeast"/>
        <w:jc w:val="both"/>
        <w:rPr>
          <w:rFonts w:ascii="Sylfaen" w:hAnsi="Sylfaen"/>
          <w:sz w:val="20"/>
          <w:szCs w:val="20"/>
          <w:lang w:val="hy-AM"/>
        </w:rPr>
      </w:pPr>
    </w:p>
    <w:p w:rsidR="004A6F1B" w:rsidRPr="00316F75" w:rsidRDefault="004A6F1B" w:rsidP="00782642">
      <w:pPr>
        <w:spacing w:after="120" w:line="20" w:lineRule="atLeast"/>
        <w:rPr>
          <w:rFonts w:ascii="Sylfaen" w:hAnsi="Sylfaen"/>
          <w:sz w:val="20"/>
          <w:szCs w:val="20"/>
          <w:lang w:val="hy-AM"/>
        </w:rPr>
      </w:pPr>
    </w:p>
    <w:tbl>
      <w:tblPr>
        <w:tblW w:w="117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138"/>
        <w:gridCol w:w="1418"/>
        <w:gridCol w:w="1275"/>
        <w:gridCol w:w="1247"/>
        <w:gridCol w:w="1524"/>
        <w:gridCol w:w="567"/>
        <w:gridCol w:w="992"/>
      </w:tblGrid>
      <w:tr w:rsidR="00AD3075" w:rsidRPr="00316F75" w:rsidTr="00134F5F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075" w:rsidRPr="00316F75" w:rsidRDefault="00AD3075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075" w:rsidRPr="00316F75" w:rsidRDefault="00AD3075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Ծրագրիանվանումը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075" w:rsidRPr="00316F75" w:rsidRDefault="00AD3075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Ծրագրի</w:t>
            </w:r>
            <w:r w:rsidR="00C13831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արժեքը (հազ. դրամ)</w:t>
            </w:r>
          </w:p>
        </w:tc>
        <w:tc>
          <w:tcPr>
            <w:tcW w:w="5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075" w:rsidRPr="00316F75" w:rsidRDefault="00AD3075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Ծրագրիֆինանսավորմանաղբյուրները</w:t>
            </w:r>
          </w:p>
        </w:tc>
      </w:tr>
      <w:tr w:rsidR="00AD3075" w:rsidRPr="00316F75" w:rsidTr="00134F5F">
        <w:trPr>
          <w:trHeight w:val="282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75" w:rsidRPr="00316F75" w:rsidRDefault="00AD3075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75" w:rsidRPr="00316F75" w:rsidRDefault="00AD3075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75" w:rsidRPr="00316F75" w:rsidRDefault="00AD3075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D3075" w:rsidRPr="00316F75" w:rsidRDefault="00AD3075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Համայնքիբյուջե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D3075" w:rsidRPr="00316F75" w:rsidRDefault="00AD3075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Պետականբյուջե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D3075" w:rsidRPr="00316F75" w:rsidRDefault="00AD3075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Դոնորկազմակերպություններ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D3075" w:rsidRPr="00316F75" w:rsidRDefault="00AD3075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Համայնք-ՔՀ</w:t>
            </w:r>
            <w:r w:rsidR="00CB5BDA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-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ՄՀ համագործակցություն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D3075" w:rsidRPr="00316F75" w:rsidRDefault="00AD3075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Այլաղբյուրներ</w:t>
            </w:r>
          </w:p>
        </w:tc>
      </w:tr>
      <w:tr w:rsidR="003702DA" w:rsidRPr="00316F75" w:rsidTr="00134F5F">
        <w:trPr>
          <w:trHeight w:val="34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2DA" w:rsidRPr="00316F75" w:rsidRDefault="003702DA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Ոլորտ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1. </w:t>
            </w: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2DA" w:rsidRPr="00316F75" w:rsidRDefault="003702DA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2DA" w:rsidRPr="00316F75" w:rsidRDefault="003702DA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316F75" w:rsidRDefault="003702DA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316F75" w:rsidRDefault="003702DA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316F75" w:rsidRDefault="003702DA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316F75" w:rsidRDefault="003702DA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134F5F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71" w:rsidRPr="00316F75" w:rsidRDefault="00D70A71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Ընդհանուր</w:t>
            </w:r>
            <w:r w:rsidR="005020B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բնույթի</w:t>
            </w:r>
            <w:r w:rsidR="005020B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համայնքային</w:t>
            </w:r>
            <w:r w:rsidR="005020B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ծառայությունների</w:t>
            </w:r>
            <w:r w:rsidR="005020B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արդյունավետ</w:t>
            </w:r>
            <w:r w:rsidR="005020B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կառավարում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8D3F8D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>
              <w:rPr>
                <w:rFonts w:ascii="Sylfaen" w:eastAsia="Times New Roman" w:hAnsi="Sylfaen"/>
                <w:sz w:val="20"/>
                <w:szCs w:val="20"/>
              </w:rPr>
              <w:t>108.397.862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8D3F8D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>
              <w:rPr>
                <w:rFonts w:ascii="Sylfaen" w:eastAsia="Times New Roman" w:hAnsi="Sylfaen"/>
                <w:sz w:val="20"/>
                <w:szCs w:val="20"/>
              </w:rPr>
              <w:t>108.397.862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134F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Համայնքային</w:t>
            </w:r>
            <w:r w:rsidR="005020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գույքի</w:t>
            </w:r>
            <w:r w:rsidR="005020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կառավարում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21160F" w:rsidP="008D3F8D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  <w:r w:rsidR="008D3F8D">
              <w:rPr>
                <w:rFonts w:ascii="Sylfaen" w:eastAsia="Times New Roman" w:hAnsi="Sylfaen"/>
                <w:color w:val="000000"/>
                <w:sz w:val="20"/>
                <w:szCs w:val="20"/>
              </w:rPr>
              <w:t>0</w:t>
            </w:r>
            <w:r w:rsidR="00D70A71"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21160F" w:rsidP="008D3F8D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  <w:r w:rsidR="008D3F8D">
              <w:rPr>
                <w:rFonts w:ascii="Sylfaen" w:eastAsia="Times New Roman" w:hAnsi="Sylfaen"/>
                <w:color w:val="000000"/>
                <w:sz w:val="20"/>
                <w:szCs w:val="20"/>
              </w:rPr>
              <w:t>0</w:t>
            </w:r>
            <w:r w:rsidR="00D70A71"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.000.000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134F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8D3F8D" w:rsidP="0021160F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118.397.862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8D3F8D" w:rsidP="0021160F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118.397.862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134F5F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Ոլորտ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2. </w:t>
            </w: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Քաղաքաշինություն և կոմունալտնտեսություն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134F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Աղբահանության  և  սանիտարական</w:t>
            </w:r>
            <w:r w:rsidR="005020B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մաքրման</w:t>
            </w:r>
            <w:r w:rsidR="005020B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իրականացում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8D3F8D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6.8</w:t>
            </w:r>
            <w:r w:rsidR="00D70A71"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8D3F8D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6.8</w:t>
            </w:r>
            <w:r w:rsidR="00D70A71"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00.000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134F5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Հանրային հատվածների բարեկարգում, կանաչապատ տարածքների ընդլայնում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1.000.000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1.000.000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134F5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Համայնքի</w:t>
            </w:r>
            <w:r w:rsidR="005020B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ենթակառուցվածքների</w:t>
            </w:r>
            <w:r w:rsidR="005020B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lastRenderedPageBreak/>
              <w:t>պահպանում  և  զարգացում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6303F0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25,141,048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6303F0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25,141,048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134F5F">
        <w:trPr>
          <w:trHeight w:val="5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1" w:rsidRPr="00316F75" w:rsidRDefault="00D70A71" w:rsidP="00782642">
            <w:pPr>
              <w:spacing w:after="120" w:line="240" w:lineRule="auto"/>
              <w:jc w:val="right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1" w:rsidRPr="00316F75" w:rsidRDefault="006303F0" w:rsidP="00782642">
            <w:pPr>
              <w:spacing w:after="120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32.941.048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1" w:rsidRPr="00316F75" w:rsidRDefault="006303F0" w:rsidP="00782642">
            <w:pPr>
              <w:spacing w:after="120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32.941.048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1" w:rsidRPr="00316F75" w:rsidRDefault="00D70A71" w:rsidP="00782642">
            <w:pPr>
              <w:spacing w:after="120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</w:tr>
      <w:tr w:rsidR="00D70A71" w:rsidRPr="00316F75" w:rsidTr="00134F5F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Ոլորտ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Կրթություն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134F5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Նախադպրոցական</w:t>
            </w:r>
            <w:r w:rsidR="005020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կրթության</w:t>
            </w:r>
            <w:r w:rsidR="005020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ծառայության մատուց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ում</w:t>
            </w:r>
            <w:r w:rsidR="00A43179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A43179" w:rsidP="005F75E3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920.190.678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A4317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136.600.000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0C39F6" w:rsidRDefault="00134F5F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226.400.000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0C39F6" w:rsidRDefault="00A4317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557.190.678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134F5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Արտադպրոցական</w:t>
            </w:r>
            <w:r w:rsidR="005020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դաստիարակ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ության</w:t>
            </w:r>
            <w:r w:rsidR="005020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ծառայության մատուց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ում</w:t>
            </w:r>
            <w:r w:rsidR="005020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6A6D22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22.060.000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6A6D22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22.060.000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134F5F">
        <w:trPr>
          <w:trHeight w:val="4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right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1" w:rsidRPr="000C39F6" w:rsidRDefault="006A6D22" w:rsidP="00C13831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942.250.678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1" w:rsidRPr="000C39F6" w:rsidRDefault="00957755" w:rsidP="00957755">
            <w:pPr>
              <w:spacing w:after="120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158</w:t>
            </w:r>
            <w:r w:rsidR="006A6D22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6</w:t>
            </w:r>
            <w:r w:rsidR="006A6D22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60.000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1" w:rsidRPr="000C39F6" w:rsidRDefault="00134F5F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226.400.000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1" w:rsidRPr="000C39F6" w:rsidRDefault="006A6D22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557.090.678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</w:tr>
      <w:tr w:rsidR="00D70A71" w:rsidRPr="00316F75" w:rsidTr="00134F5F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Ոլորտ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Մշակույթ և երիտասարդությանհետտարվողաշխատանքներ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134F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71" w:rsidRPr="00316F75" w:rsidRDefault="00D70A71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Մշակութային</w:t>
            </w:r>
            <w:r w:rsidR="005020B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կյանքի</w:t>
            </w:r>
            <w:r w:rsidR="005020B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կազմակերպում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6A6D22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15.0</w:t>
            </w:r>
            <w:r w:rsidR="00ED7743"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00.000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6A6D22" w:rsidP="006A6D2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6.800.000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6A6D22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  <w:t>8.200.000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134F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right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6A6D22" w:rsidP="00ED7743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15</w:t>
            </w:r>
            <w:r w:rsidR="00ED7743" w:rsidRPr="006A6D22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.</w:t>
            </w:r>
            <w:r w:rsidR="00ED7743" w:rsidRPr="000C39F6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000.00 0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6A6D22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6.8</w:t>
            </w:r>
            <w:r w:rsidR="00ED7743" w:rsidRPr="000C39F6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00.000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6A6D22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  <w:t>8.200.000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134F5F">
        <w:trPr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Ոլորտ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Գյուղատնտեսություն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134F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Խթանել</w:t>
            </w:r>
            <w:r w:rsidR="005020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գյուղատնտեսության</w:t>
            </w:r>
            <w:r w:rsidR="005020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զարգացումը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A07D20" w:rsidP="006A6D2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35.</w:t>
            </w:r>
            <w:r w:rsidR="00936DD8"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9</w:t>
            </w:r>
            <w:r w:rsidR="006A6D22">
              <w:rPr>
                <w:rFonts w:ascii="Sylfaen" w:eastAsia="Times New Roman" w:hAnsi="Sylfaen"/>
                <w:color w:val="000000"/>
                <w:sz w:val="20"/>
                <w:szCs w:val="20"/>
              </w:rPr>
              <w:t>5</w:t>
            </w:r>
            <w:r w:rsidR="00D70A71"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A07D20" w:rsidP="00A07D20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11.4</w:t>
            </w:r>
            <w:r w:rsidR="006A6D22">
              <w:rPr>
                <w:rFonts w:ascii="Sylfaen" w:eastAsia="Times New Roman" w:hAnsi="Sylfaen"/>
                <w:color w:val="000000"/>
                <w:sz w:val="20"/>
                <w:szCs w:val="20"/>
              </w:rPr>
              <w:t>5</w:t>
            </w:r>
            <w:r w:rsidR="00936DD8"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A07D20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  <w:t>24.500.000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134F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right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A07D20" w:rsidP="006A6D2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35.</w:t>
            </w:r>
            <w:r w:rsidR="00936DD8" w:rsidRPr="000C39F6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9</w:t>
            </w:r>
            <w:r w:rsidR="006A6D22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5</w:t>
            </w:r>
            <w:r w:rsidR="00936DD8" w:rsidRPr="000C39F6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0</w:t>
            </w:r>
            <w:r w:rsidR="00D70A71" w:rsidRPr="000C39F6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A07D20" w:rsidP="00A07D20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11.4</w:t>
            </w:r>
            <w:r w:rsidR="006A6D22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5</w:t>
            </w:r>
            <w:r w:rsidR="00936DD8" w:rsidRPr="000C39F6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</w:tr>
      <w:tr w:rsidR="00D70A71" w:rsidRPr="00316F75" w:rsidTr="00134F5F">
        <w:trPr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Ոլորտ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Տրանսպորտ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134F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Ճանապարհների</w:t>
            </w:r>
            <w:r w:rsidR="005020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պահպանում և շահագործում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A07D20" w:rsidP="00A07D20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195.5</w:t>
            </w:r>
            <w:r w:rsidR="006A6D22">
              <w:rPr>
                <w:rFonts w:ascii="Sylfaen" w:eastAsia="Times New Roman" w:hAnsi="Sylfaen"/>
                <w:color w:val="000000"/>
                <w:sz w:val="20"/>
                <w:szCs w:val="20"/>
              </w:rPr>
              <w:t>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A07D20" w:rsidP="00A07D20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109.325</w:t>
            </w:r>
            <w:r w:rsidR="006A6D22">
              <w:rPr>
                <w:rFonts w:ascii="Sylfaen" w:eastAsia="Times New Roman" w:hAnsi="Sylfae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A07D20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  <w:t>86.175.000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134F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right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A07D20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195.500.000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A07D20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109.325.000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134F5F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Ոլորտ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7. </w:t>
            </w: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Սոցիալականպաշտպանություն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134F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Սոցիալական</w:t>
            </w:r>
            <w:r w:rsidR="005020B8" w:rsidRPr="00316F7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աջակցություն</w:t>
            </w:r>
            <w:r w:rsidR="005020B8" w:rsidRPr="00316F7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անապահով</w:t>
            </w:r>
            <w:r w:rsidR="005020B8" w:rsidRPr="00316F7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ընտանիքն</w:t>
            </w:r>
            <w:r w:rsidRPr="00316F7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երին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936DD8" w:rsidP="006A6D2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  <w:r w:rsidR="006A6D22">
              <w:rPr>
                <w:rFonts w:ascii="Sylfaen" w:eastAsia="Times New Roman" w:hAnsi="Sylfaen"/>
                <w:color w:val="000000"/>
                <w:sz w:val="20"/>
                <w:szCs w:val="20"/>
              </w:rPr>
              <w:t>0</w:t>
            </w:r>
            <w:r w:rsidR="00D70A71"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936DD8" w:rsidP="006A6D2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  <w:r w:rsidR="006A6D22">
              <w:rPr>
                <w:rFonts w:ascii="Sylfaen" w:eastAsia="Times New Roman" w:hAnsi="Sylfaen"/>
                <w:color w:val="000000"/>
                <w:sz w:val="20"/>
                <w:szCs w:val="20"/>
              </w:rPr>
              <w:t>0</w:t>
            </w: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.000.000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134F5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right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936DD8" w:rsidP="006A6D22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C39F6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6A6D22"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D70A71" w:rsidRPr="000C39F6">
              <w:rPr>
                <w:rFonts w:ascii="Sylfaen" w:hAnsi="Sylfaen"/>
                <w:b/>
                <w:sz w:val="20"/>
                <w:szCs w:val="20"/>
              </w:rPr>
              <w:t>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936DD8" w:rsidP="006A6D22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C39F6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6A6D22">
              <w:rPr>
                <w:rFonts w:ascii="Sylfaen" w:hAnsi="Sylfaen"/>
                <w:b/>
                <w:sz w:val="20"/>
                <w:szCs w:val="20"/>
              </w:rPr>
              <w:t>0</w:t>
            </w:r>
            <w:r w:rsidRPr="000C39F6">
              <w:rPr>
                <w:rFonts w:ascii="Sylfaen" w:hAnsi="Sylfaen"/>
                <w:b/>
                <w:sz w:val="20"/>
                <w:szCs w:val="20"/>
              </w:rPr>
              <w:t>.000.000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134F5F">
        <w:trPr>
          <w:trHeight w:val="7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Ընդհանուրը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1" w:rsidRPr="000C39F6" w:rsidRDefault="00D41F47" w:rsidP="00D41F47">
            <w:pPr>
              <w:spacing w:after="120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1.3</w:t>
            </w:r>
            <w:r w:rsidR="00957755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50.039..558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1" w:rsidRPr="000C39F6" w:rsidRDefault="003323A0" w:rsidP="00782642">
            <w:pPr>
              <w:spacing w:after="120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411.573.910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A71" w:rsidRPr="000C39F6" w:rsidRDefault="00957755" w:rsidP="00782642">
            <w:pPr>
              <w:spacing w:after="120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370.075.000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A71" w:rsidRPr="000C39F6" w:rsidRDefault="00957755" w:rsidP="00782642">
            <w:pPr>
              <w:spacing w:after="120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565.390.678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</w:tr>
    </w:tbl>
    <w:p w:rsidR="0062521A" w:rsidRPr="00316F75" w:rsidRDefault="0062521A" w:rsidP="00782642">
      <w:pPr>
        <w:pStyle w:val="1"/>
        <w:spacing w:before="0" w:after="120" w:line="20" w:lineRule="atLeast"/>
        <w:ind w:left="360"/>
        <w:rPr>
          <w:rFonts w:ascii="Sylfaen" w:hAnsi="Sylfaen" w:cs="Arial"/>
          <w:b/>
          <w:sz w:val="20"/>
          <w:szCs w:val="20"/>
          <w:lang w:val="hy-AM"/>
        </w:rPr>
      </w:pPr>
      <w:bookmarkStart w:id="16" w:name="_Toc492216768"/>
    </w:p>
    <w:p w:rsidR="0062521A" w:rsidRPr="00316F75" w:rsidRDefault="0062521A" w:rsidP="00782642">
      <w:pPr>
        <w:pStyle w:val="1"/>
        <w:numPr>
          <w:ilvl w:val="0"/>
          <w:numId w:val="1"/>
        </w:numPr>
        <w:spacing w:before="0" w:after="120" w:line="20" w:lineRule="atLeast"/>
        <w:rPr>
          <w:rFonts w:ascii="Sylfaen" w:hAnsi="Sylfaen" w:cs="Arial"/>
          <w:b/>
          <w:sz w:val="20"/>
          <w:szCs w:val="20"/>
          <w:lang w:val="hy-AM"/>
        </w:rPr>
        <w:sectPr w:rsidR="0062521A" w:rsidRPr="00316F75" w:rsidSect="00550F28">
          <w:pgSz w:w="15840" w:h="12240" w:orient="landscape"/>
          <w:pgMar w:top="1134" w:right="851" w:bottom="567" w:left="680" w:header="720" w:footer="720" w:gutter="0"/>
          <w:cols w:space="720"/>
          <w:docGrid w:linePitch="360"/>
        </w:sectPr>
      </w:pPr>
    </w:p>
    <w:p w:rsidR="00D16C6C" w:rsidRPr="00316F75" w:rsidRDefault="00C46119" w:rsidP="00C46119">
      <w:pPr>
        <w:pStyle w:val="1"/>
        <w:spacing w:before="0" w:after="120" w:line="20" w:lineRule="atLeast"/>
        <w:rPr>
          <w:rFonts w:ascii="Sylfaen" w:hAnsi="Sylfaen" w:cs="Arial"/>
          <w:b/>
          <w:sz w:val="20"/>
          <w:szCs w:val="20"/>
          <w:lang w:val="hy-AM"/>
        </w:rPr>
      </w:pPr>
      <w:bookmarkStart w:id="17" w:name="_Toc526806509"/>
      <w:bookmarkStart w:id="18" w:name="_Toc526806531"/>
      <w:r w:rsidRPr="00316F75">
        <w:rPr>
          <w:rFonts w:ascii="Sylfaen" w:hAnsi="Sylfaen" w:cs="Arial"/>
          <w:b/>
          <w:sz w:val="20"/>
          <w:szCs w:val="20"/>
          <w:lang w:val="hy-AM"/>
        </w:rPr>
        <w:lastRenderedPageBreak/>
        <w:t xml:space="preserve">                         5. </w:t>
      </w:r>
      <w:r w:rsidR="00D16C6C" w:rsidRPr="00316F75">
        <w:rPr>
          <w:rFonts w:ascii="Sylfaen" w:hAnsi="Sylfaen" w:cs="Arial"/>
          <w:b/>
          <w:sz w:val="20"/>
          <w:szCs w:val="20"/>
          <w:lang w:val="hy-AM"/>
        </w:rPr>
        <w:t>Համայնքի ՏԱՊ-ի մոնիթորինգի և գնահատման պլանը</w:t>
      </w:r>
      <w:bookmarkEnd w:id="16"/>
      <w:bookmarkEnd w:id="17"/>
      <w:bookmarkEnd w:id="18"/>
    </w:p>
    <w:p w:rsidR="00C124B8" w:rsidRPr="00316F75" w:rsidRDefault="00C124B8" w:rsidP="00782642">
      <w:pPr>
        <w:spacing w:after="120" w:line="20" w:lineRule="atLeast"/>
        <w:rPr>
          <w:rFonts w:ascii="Sylfaen" w:hAnsi="Sylfaen"/>
          <w:sz w:val="20"/>
          <w:szCs w:val="20"/>
          <w:lang w:val="hy-AM"/>
        </w:rPr>
      </w:pPr>
    </w:p>
    <w:p w:rsidR="00C46119" w:rsidRPr="00316F75" w:rsidRDefault="00C46119" w:rsidP="00782642">
      <w:pPr>
        <w:spacing w:after="120" w:line="20" w:lineRule="atLeast"/>
        <w:rPr>
          <w:rFonts w:ascii="Sylfaen" w:hAnsi="Sylfaen"/>
          <w:b/>
          <w:sz w:val="20"/>
          <w:szCs w:val="20"/>
          <w:lang w:val="hy-AM"/>
        </w:rPr>
      </w:pPr>
      <w:r w:rsidRPr="00316F75">
        <w:rPr>
          <w:rFonts w:ascii="Sylfaen" w:hAnsi="Sylfaen"/>
          <w:b/>
          <w:sz w:val="20"/>
          <w:szCs w:val="20"/>
          <w:lang w:val="hy-AM"/>
        </w:rPr>
        <w:t xml:space="preserve">                </w:t>
      </w:r>
      <w:r w:rsidR="00341AD9" w:rsidRPr="00316F75">
        <w:rPr>
          <w:rFonts w:ascii="Sylfaen" w:hAnsi="Sylfaen"/>
          <w:b/>
          <w:sz w:val="20"/>
          <w:szCs w:val="20"/>
          <w:lang w:val="hy-AM"/>
        </w:rPr>
        <w:t xml:space="preserve">Աղյուսակ </w:t>
      </w:r>
      <w:r w:rsidR="005F7E0E" w:rsidRPr="00316F75">
        <w:rPr>
          <w:rFonts w:ascii="Sylfaen" w:hAnsi="Sylfaen"/>
          <w:b/>
          <w:sz w:val="20"/>
          <w:szCs w:val="20"/>
          <w:lang w:val="hy-AM"/>
        </w:rPr>
        <w:t>8</w:t>
      </w:r>
      <w:r w:rsidR="00341AD9" w:rsidRPr="00316F75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="001151BE" w:rsidRPr="00316F75">
        <w:rPr>
          <w:rFonts w:ascii="Sylfaen" w:hAnsi="Sylfaen"/>
          <w:b/>
          <w:sz w:val="20"/>
          <w:szCs w:val="20"/>
          <w:lang w:val="hy-AM"/>
        </w:rPr>
        <w:t>Համայնքի ՏԱՊ-</w:t>
      </w:r>
      <w:r w:rsidR="00F1771C" w:rsidRPr="00316F75">
        <w:rPr>
          <w:rFonts w:ascii="Sylfaen" w:hAnsi="Sylfaen"/>
          <w:b/>
          <w:sz w:val="20"/>
          <w:szCs w:val="20"/>
          <w:lang w:val="hy-AM"/>
        </w:rPr>
        <w:t>ում ներառված ծրագրի արդյունքային ցուցանիշների</w:t>
      </w:r>
      <w:r w:rsidR="001151BE" w:rsidRPr="00316F75">
        <w:rPr>
          <w:rFonts w:ascii="Sylfaen" w:hAnsi="Sylfaen"/>
          <w:b/>
          <w:sz w:val="20"/>
          <w:szCs w:val="20"/>
          <w:lang w:val="hy-AM"/>
        </w:rPr>
        <w:t xml:space="preserve"> մոնիթորինգի և գնահատման </w:t>
      </w:r>
      <w:r w:rsidR="00F1771C" w:rsidRPr="00316F75">
        <w:rPr>
          <w:rFonts w:ascii="Sylfaen" w:hAnsi="Sylfaen"/>
          <w:b/>
          <w:sz w:val="20"/>
          <w:szCs w:val="20"/>
          <w:lang w:val="hy-AM"/>
        </w:rPr>
        <w:t xml:space="preserve">վերաբերյալ </w:t>
      </w:r>
    </w:p>
    <w:p w:rsidR="001151BE" w:rsidRPr="00316F75" w:rsidRDefault="00C46119" w:rsidP="00782642">
      <w:pPr>
        <w:spacing w:after="120" w:line="20" w:lineRule="atLeast"/>
        <w:rPr>
          <w:rFonts w:ascii="Sylfaen" w:hAnsi="Sylfaen"/>
          <w:b/>
          <w:sz w:val="20"/>
          <w:szCs w:val="20"/>
          <w:lang w:val="hy-AM"/>
        </w:rPr>
      </w:pPr>
      <w:r w:rsidRPr="00316F75">
        <w:rPr>
          <w:rFonts w:ascii="Sylfaen" w:hAnsi="Sylfaen"/>
          <w:b/>
          <w:sz w:val="20"/>
          <w:szCs w:val="20"/>
          <w:lang w:val="hy-AM"/>
        </w:rPr>
        <w:t xml:space="preserve">                               </w:t>
      </w:r>
      <w:r w:rsidR="00F1771C" w:rsidRPr="00316F75">
        <w:rPr>
          <w:rFonts w:ascii="Sylfaen" w:hAnsi="Sylfaen"/>
          <w:b/>
          <w:sz w:val="20"/>
          <w:szCs w:val="20"/>
          <w:lang w:val="hy-AM"/>
        </w:rPr>
        <w:t xml:space="preserve">տեղեկատվության </w:t>
      </w:r>
      <w:r w:rsidR="003A7A57" w:rsidRPr="00316F75">
        <w:rPr>
          <w:rFonts w:ascii="Sylfaen" w:hAnsi="Sylfaen"/>
          <w:b/>
          <w:sz w:val="20"/>
          <w:szCs w:val="20"/>
          <w:lang w:val="hy-AM"/>
        </w:rPr>
        <w:t xml:space="preserve"> </w:t>
      </w:r>
      <w:r w:rsidR="00F1771C" w:rsidRPr="00316F75">
        <w:rPr>
          <w:rFonts w:ascii="Sylfaen" w:hAnsi="Sylfaen"/>
          <w:b/>
          <w:sz w:val="20"/>
          <w:szCs w:val="20"/>
          <w:lang w:val="hy-AM"/>
        </w:rPr>
        <w:t>ներկայացման ձևանմուշ</w:t>
      </w:r>
      <w:r w:rsidR="001151BE" w:rsidRPr="00316F75">
        <w:rPr>
          <w:rFonts w:ascii="Sylfaen" w:hAnsi="Sylfaen"/>
          <w:b/>
          <w:sz w:val="20"/>
          <w:szCs w:val="20"/>
          <w:lang w:val="hy-AM"/>
        </w:rPr>
        <w:t>ը</w:t>
      </w:r>
    </w:p>
    <w:tbl>
      <w:tblPr>
        <w:tblW w:w="12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3296"/>
        <w:gridCol w:w="2550"/>
        <w:gridCol w:w="1080"/>
        <w:gridCol w:w="20"/>
        <w:gridCol w:w="1060"/>
        <w:gridCol w:w="20"/>
        <w:gridCol w:w="2250"/>
      </w:tblGrid>
      <w:tr w:rsidR="00CB5BDA" w:rsidRPr="00316F75" w:rsidTr="00A73B5E">
        <w:trPr>
          <w:cantSplit/>
          <w:trHeight w:val="323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Ոլորտ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1. </w:t>
            </w: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Ընդհանուր</w:t>
            </w:r>
          </w:p>
          <w:p w:rsidR="00CB5BDA" w:rsidRPr="00316F75" w:rsidRDefault="00CB5BDA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B5BDA" w:rsidRPr="00316F75" w:rsidTr="00A73B5E">
        <w:trPr>
          <w:cantSplit/>
          <w:trHeight w:val="323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Ծրագիր 1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="001A164A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Ընդհանուրբնույթիհ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ամայնքայինծառայություններիարդյունավետկառավարում</w:t>
            </w:r>
          </w:p>
        </w:tc>
      </w:tr>
      <w:tr w:rsidR="00CB5BDA" w:rsidRPr="00F43644" w:rsidTr="00A73B5E">
        <w:trPr>
          <w:jc w:val="center"/>
        </w:trPr>
        <w:tc>
          <w:tcPr>
            <w:tcW w:w="5721" w:type="dxa"/>
            <w:gridSpan w:val="2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Արդյունքայինցուցանիշները</w:t>
            </w:r>
          </w:p>
        </w:tc>
        <w:tc>
          <w:tcPr>
            <w:tcW w:w="6980" w:type="dxa"/>
            <w:gridSpan w:val="6"/>
            <w:shd w:val="clear" w:color="auto" w:fill="BDD6EE"/>
            <w:vAlign w:val="center"/>
          </w:tcPr>
          <w:p w:rsidR="00CB5BDA" w:rsidRPr="00316F75" w:rsidRDefault="00CB5BDA" w:rsidP="00F43644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 w:rsidR="002255EA"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="00F43644" w:rsidRPr="00F43644">
              <w:rPr>
                <w:rFonts w:ascii="Sylfaen" w:hAnsi="Sylfaen"/>
                <w:b/>
                <w:sz w:val="20"/>
                <w:szCs w:val="20"/>
                <w:lang w:val="hy-AM"/>
              </w:rPr>
              <w:t>3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43BF7" w:rsidRPr="00F43644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96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550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70" w:type="dxa"/>
            <w:gridSpan w:val="2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43BF7" w:rsidRPr="00316F75" w:rsidTr="00A73B5E">
        <w:trPr>
          <w:trHeight w:val="539"/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96" w:type="dxa"/>
          </w:tcPr>
          <w:p w:rsidR="00CB5BDA" w:rsidRPr="00316F75" w:rsidRDefault="00CB5BDA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Համակարգիչների</w:t>
            </w:r>
            <w:r w:rsidR="003A7A57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թիվը</w:t>
            </w:r>
          </w:p>
          <w:p w:rsidR="00CB5BDA" w:rsidRPr="00316F75" w:rsidRDefault="00CB5BDA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Աշխատակիցների</w:t>
            </w:r>
            <w:r w:rsidR="003A7A57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թիվը</w:t>
            </w:r>
            <w:r w:rsidR="003A7A57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17060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</w:t>
            </w:r>
            <w:r w:rsidR="00170604" w:rsidRPr="00216573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</w:t>
            </w:r>
            <w:r w:rsidR="003A7A57" w:rsidRPr="00216573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17060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կենտրոնում</w:t>
            </w:r>
          </w:p>
          <w:p w:rsidR="00170604" w:rsidRPr="00316F75" w:rsidRDefault="00170604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Աշխատակիցների</w:t>
            </w:r>
            <w:r w:rsidR="003A7A57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թիվը</w:t>
            </w:r>
            <w:r w:rsidR="003A7A57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բնակավայրերում</w:t>
            </w:r>
          </w:p>
        </w:tc>
        <w:tc>
          <w:tcPr>
            <w:tcW w:w="2550" w:type="dxa"/>
          </w:tcPr>
          <w:p w:rsidR="00CB5BDA" w:rsidRPr="00316F75" w:rsidRDefault="007632DD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21</w:t>
            </w:r>
          </w:p>
          <w:p w:rsidR="00CA5AEA" w:rsidRPr="00316F75" w:rsidRDefault="005903A1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2</w:t>
            </w:r>
            <w:r w:rsidR="00F43644">
              <w:rPr>
                <w:rFonts w:ascii="Sylfaen" w:hAnsi="Sylfaen"/>
                <w:sz w:val="20"/>
                <w:szCs w:val="20"/>
              </w:rPr>
              <w:t>5</w:t>
            </w:r>
          </w:p>
          <w:p w:rsidR="00CA5AEA" w:rsidRPr="00316F75" w:rsidRDefault="00F43644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1080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43BF7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96" w:type="dxa"/>
          </w:tcPr>
          <w:p w:rsidR="00CB5BDA" w:rsidRPr="00316F75" w:rsidRDefault="00CB5BDA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 w:cs="Sylfaen"/>
                <w:sz w:val="20"/>
                <w:szCs w:val="20"/>
              </w:rPr>
              <w:t>Ծրագրային</w:t>
            </w:r>
            <w:r w:rsidR="003A7A57" w:rsidRPr="00316F7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թարմացումներ</w:t>
            </w:r>
          </w:p>
          <w:p w:rsidR="00CB5BDA" w:rsidRPr="00316F75" w:rsidRDefault="00CB5BDA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Հարկերի</w:t>
            </w:r>
            <w:r w:rsidR="003A7A5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հաշվառման և հաշվարկման</w:t>
            </w:r>
            <w:r w:rsidR="003A7A5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արդյունավետությանմ</w:t>
            </w:r>
            <w:r w:rsidR="003A7A5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ակարդակի</w:t>
            </w:r>
            <w:r w:rsidR="003A7A5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բարձրացում</w:t>
            </w:r>
            <w:r w:rsidR="00556C14" w:rsidRPr="00316F75"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2550" w:type="dxa"/>
          </w:tcPr>
          <w:p w:rsidR="00995405" w:rsidRPr="00316F75" w:rsidRDefault="00CA5AEA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2</w:t>
            </w:r>
          </w:p>
          <w:p w:rsidR="00995405" w:rsidRPr="00316F75" w:rsidRDefault="00995405" w:rsidP="00782642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  <w:p w:rsidR="00CB5BDA" w:rsidRPr="00316F75" w:rsidRDefault="00995405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43BF7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96" w:type="dxa"/>
          </w:tcPr>
          <w:p w:rsidR="00535A89" w:rsidRPr="00316F75" w:rsidRDefault="00535A89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Սեփական</w:t>
            </w:r>
            <w:r w:rsidR="003A7A5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եկամուտների</w:t>
            </w:r>
            <w:r w:rsidR="003A7A5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հավաքագրման</w:t>
            </w:r>
            <w:r w:rsidR="000031A8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 xml:space="preserve">մակարդակը % </w:t>
            </w:r>
          </w:p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0" w:type="dxa"/>
          </w:tcPr>
          <w:p w:rsidR="00CB5BDA" w:rsidRPr="00316F75" w:rsidRDefault="00F43644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43BF7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96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Ծրագրի</w:t>
            </w:r>
            <w:r w:rsidR="003A7A5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իրագործման</w:t>
            </w:r>
            <w:r w:rsidR="003A7A5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ժամկետ</w:t>
            </w:r>
          </w:p>
        </w:tc>
        <w:tc>
          <w:tcPr>
            <w:tcW w:w="2550" w:type="dxa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43BF7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96" w:type="dxa"/>
            <w:vAlign w:val="center"/>
          </w:tcPr>
          <w:p w:rsidR="00CB5BDA" w:rsidRPr="00316F75" w:rsidRDefault="00535A89" w:rsidP="00782642">
            <w:pPr>
              <w:pStyle w:val="a6"/>
              <w:spacing w:after="120" w:line="240" w:lineRule="auto"/>
              <w:ind w:left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Համայնքապետարանի աշխատակազմի և համայնքային կազմակերպությունների կողմից մատուցվող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 xml:space="preserve">ծառայությունների որակը </w:t>
            </w:r>
          </w:p>
        </w:tc>
        <w:tc>
          <w:tcPr>
            <w:tcW w:w="2550" w:type="dxa"/>
          </w:tcPr>
          <w:p w:rsidR="00CB5BDA" w:rsidRPr="00316F75" w:rsidRDefault="00535A89" w:rsidP="00782642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լավ</w:t>
            </w:r>
          </w:p>
        </w:tc>
        <w:tc>
          <w:tcPr>
            <w:tcW w:w="1080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43BF7" w:rsidRPr="00316F75" w:rsidTr="00A73B5E">
        <w:trPr>
          <w:trHeight w:val="323"/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296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550" w:type="dxa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7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B5BDA" w:rsidRPr="00316F75" w:rsidTr="00A73B5E">
        <w:trPr>
          <w:cantSplit/>
          <w:trHeight w:val="323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p w:rsidR="00CB5BDA" w:rsidRPr="00316F75" w:rsidRDefault="00170604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Ծրագիր 2</w:t>
            </w:r>
            <w:r w:rsidR="00CB5BDA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. Համայնքային</w:t>
            </w:r>
            <w:r w:rsidR="00572FA8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 xml:space="preserve"> </w:t>
            </w:r>
            <w:r w:rsidR="00CB5BDA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գույքի</w:t>
            </w:r>
            <w:r w:rsidR="00572FA8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 xml:space="preserve"> </w:t>
            </w:r>
            <w:r w:rsidR="00CB5BDA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կառավարում</w:t>
            </w:r>
          </w:p>
        </w:tc>
      </w:tr>
      <w:tr w:rsidR="00CB5BDA" w:rsidRPr="00216573" w:rsidTr="00A73B5E">
        <w:trPr>
          <w:jc w:val="center"/>
        </w:trPr>
        <w:tc>
          <w:tcPr>
            <w:tcW w:w="5721" w:type="dxa"/>
            <w:gridSpan w:val="2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Արդյունքայինցուցանիշները</w:t>
            </w:r>
          </w:p>
        </w:tc>
        <w:tc>
          <w:tcPr>
            <w:tcW w:w="6980" w:type="dxa"/>
            <w:gridSpan w:val="6"/>
            <w:shd w:val="clear" w:color="auto" w:fill="BDD6EE"/>
            <w:vAlign w:val="center"/>
          </w:tcPr>
          <w:p w:rsidR="00CB5BDA" w:rsidRPr="00316F75" w:rsidRDefault="00B6637B" w:rsidP="00216573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 w:rsidR="002255EA"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="00216573" w:rsidRPr="00216573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="00CB5BDA"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C43BF7" w:rsidRPr="00216573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96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550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Թիրախ</w:t>
            </w:r>
            <w:r w:rsidRPr="00316F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70" w:type="dxa"/>
            <w:gridSpan w:val="2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43BF7" w:rsidRPr="00216573" w:rsidTr="00A73B5E">
        <w:trPr>
          <w:trHeight w:val="657"/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96" w:type="dxa"/>
          </w:tcPr>
          <w:p w:rsidR="00CB5BDA" w:rsidRPr="00316F75" w:rsidRDefault="00CB5BDA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Օտարվող համայնքային հողեր</w:t>
            </w:r>
            <w:r w:rsidR="00556C14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-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քմ </w:t>
            </w:r>
          </w:p>
        </w:tc>
        <w:tc>
          <w:tcPr>
            <w:tcW w:w="2550" w:type="dxa"/>
          </w:tcPr>
          <w:p w:rsidR="00CB5BDA" w:rsidRPr="000E04B6" w:rsidRDefault="00F43644" w:rsidP="00AF17B5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212հ</w:t>
            </w:r>
            <w:r w:rsidR="004A4586" w:rsidRPr="000E04B6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1080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43BF7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96" w:type="dxa"/>
          </w:tcPr>
          <w:p w:rsidR="00CB5BDA" w:rsidRPr="00316F75" w:rsidRDefault="00CB5BDA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</w:rPr>
              <w:t>Ակնկալվող</w:t>
            </w:r>
            <w:r w:rsidR="003A7A57" w:rsidRPr="00316F75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color w:val="000000"/>
                <w:sz w:val="20"/>
                <w:szCs w:val="20"/>
              </w:rPr>
              <w:t>եկամուտ -  դրամ</w:t>
            </w:r>
          </w:p>
        </w:tc>
        <w:tc>
          <w:tcPr>
            <w:tcW w:w="2550" w:type="dxa"/>
          </w:tcPr>
          <w:p w:rsidR="00CB5BDA" w:rsidRPr="000E04B6" w:rsidRDefault="000E04B6" w:rsidP="00AF17B5">
            <w:pPr>
              <w:spacing w:after="120" w:line="20" w:lineRule="atLeast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400</w:t>
            </w:r>
            <w:r w:rsidR="004A4586" w:rsidRPr="000E04B6">
              <w:rPr>
                <w:rFonts w:ascii="Sylfaen" w:eastAsia="Times New Roman" w:hAnsi="Sylfaen"/>
                <w:color w:val="000000"/>
                <w:sz w:val="20"/>
                <w:szCs w:val="20"/>
              </w:rPr>
              <w:t>մլն</w:t>
            </w:r>
          </w:p>
        </w:tc>
        <w:tc>
          <w:tcPr>
            <w:tcW w:w="1080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43BF7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96" w:type="dxa"/>
          </w:tcPr>
          <w:p w:rsidR="00CB5BDA" w:rsidRPr="00316F75" w:rsidRDefault="0067279A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</w:t>
            </w:r>
            <w:r w:rsidR="00CB5BDA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ամայնքի գույքի կառավարման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տարեկան ծրագիր</w:t>
            </w:r>
          </w:p>
        </w:tc>
        <w:tc>
          <w:tcPr>
            <w:tcW w:w="2550" w:type="dxa"/>
          </w:tcPr>
          <w:p w:rsidR="00CB5BDA" w:rsidRPr="000E04B6" w:rsidRDefault="0067279A" w:rsidP="00AF17B5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E04B6">
              <w:rPr>
                <w:rFonts w:ascii="Sylfaen" w:hAnsi="Sylfaen"/>
                <w:sz w:val="20"/>
                <w:szCs w:val="20"/>
              </w:rPr>
              <w:t>Առկա է</w:t>
            </w:r>
          </w:p>
        </w:tc>
        <w:tc>
          <w:tcPr>
            <w:tcW w:w="1080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43BF7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96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Ծրագրի</w:t>
            </w:r>
            <w:r w:rsidR="003A7A5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իրագործման</w:t>
            </w:r>
            <w:r w:rsidR="003A7A5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ժամկետ</w:t>
            </w:r>
          </w:p>
        </w:tc>
        <w:tc>
          <w:tcPr>
            <w:tcW w:w="2550" w:type="dxa"/>
          </w:tcPr>
          <w:p w:rsidR="00CB5BDA" w:rsidRPr="000E04B6" w:rsidRDefault="00CB5BDA" w:rsidP="00AF17B5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E04B6">
              <w:rPr>
                <w:rFonts w:ascii="Sylfaen" w:hAnsi="Sylfaen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43BF7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96" w:type="dxa"/>
          </w:tcPr>
          <w:p w:rsidR="00CB5BDA" w:rsidRPr="00316F75" w:rsidRDefault="00CB5BDA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գույքի կառավարումից առաջացած  եկամուտների ավելացում %</w:t>
            </w:r>
          </w:p>
        </w:tc>
        <w:tc>
          <w:tcPr>
            <w:tcW w:w="2550" w:type="dxa"/>
          </w:tcPr>
          <w:p w:rsidR="00CB5BDA" w:rsidRPr="000E04B6" w:rsidRDefault="000E04B6" w:rsidP="00AF17B5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4A4586" w:rsidRPr="000E04B6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43BF7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296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550" w:type="dxa"/>
          </w:tcPr>
          <w:p w:rsidR="00CB5BDA" w:rsidRPr="000E04B6" w:rsidRDefault="00CB5BDA" w:rsidP="00AF17B5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E04B6">
              <w:rPr>
                <w:rFonts w:ascii="Sylfaen" w:hAnsi="Sylfaen"/>
                <w:b/>
                <w:sz w:val="20"/>
                <w:szCs w:val="20"/>
              </w:rPr>
              <w:t>0.0</w:t>
            </w:r>
          </w:p>
        </w:tc>
        <w:tc>
          <w:tcPr>
            <w:tcW w:w="1080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7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7B7590" w:rsidRPr="00316F75" w:rsidTr="00A73B5E">
        <w:trPr>
          <w:cantSplit/>
          <w:trHeight w:val="323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p w:rsidR="007B7590" w:rsidRPr="00316F75" w:rsidRDefault="001367DA" w:rsidP="00782642">
            <w:pPr>
              <w:spacing w:after="120" w:line="20" w:lineRule="atLeast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Ոլորտ  2</w:t>
            </w:r>
            <w:proofErr w:type="gramEnd"/>
            <w:r w:rsidR="007B7590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.  Քաղաքաշինություն  և  կոմունալտնտեսություն</w:t>
            </w:r>
          </w:p>
          <w:tbl>
            <w:tblPr>
              <w:tblW w:w="131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28"/>
              <w:gridCol w:w="3792"/>
              <w:gridCol w:w="2554"/>
              <w:gridCol w:w="1082"/>
              <w:gridCol w:w="1082"/>
              <w:gridCol w:w="2163"/>
            </w:tblGrid>
            <w:tr w:rsidR="001367DA" w:rsidRPr="00316F75" w:rsidTr="0021443F">
              <w:trPr>
                <w:jc w:val="center"/>
              </w:trPr>
              <w:tc>
                <w:tcPr>
                  <w:tcW w:w="13101" w:type="dxa"/>
                  <w:gridSpan w:val="6"/>
                  <w:shd w:val="clear" w:color="auto" w:fill="DBE5F1"/>
                  <w:vAlign w:val="center"/>
                </w:tcPr>
                <w:p w:rsidR="001367DA" w:rsidRPr="00316F75" w:rsidRDefault="001367DA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sz w:val="20"/>
                      <w:szCs w:val="20"/>
                    </w:rPr>
                    <w:t>Ծրագիր 1.</w:t>
                  </w: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  <w:t>Աղբահանության  և  սանիտարականմաքրմանիրականացում</w:t>
                  </w:r>
                </w:p>
              </w:tc>
            </w:tr>
            <w:tr w:rsidR="00116E2D" w:rsidRPr="00F43644" w:rsidTr="00273600">
              <w:trPr>
                <w:jc w:val="center"/>
              </w:trPr>
              <w:tc>
                <w:tcPr>
                  <w:tcW w:w="6220" w:type="dxa"/>
                  <w:gridSpan w:val="2"/>
                  <w:shd w:val="clear" w:color="auto" w:fill="BDD6EE"/>
                  <w:vAlign w:val="center"/>
                </w:tcPr>
                <w:p w:rsidR="00116E2D" w:rsidRPr="00316F75" w:rsidRDefault="00116E2D" w:rsidP="00782642">
                  <w:pPr>
                    <w:pStyle w:val="a6"/>
                    <w:spacing w:after="120" w:line="240" w:lineRule="auto"/>
                    <w:ind w:left="113"/>
                    <w:jc w:val="center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Արդյունքայինցուցանիշները</w:t>
                  </w:r>
                </w:p>
              </w:tc>
              <w:tc>
                <w:tcPr>
                  <w:tcW w:w="6881" w:type="dxa"/>
                  <w:gridSpan w:val="4"/>
                  <w:vAlign w:val="center"/>
                </w:tcPr>
                <w:p w:rsidR="00116E2D" w:rsidRPr="00316F75" w:rsidRDefault="00116E2D" w:rsidP="00F43644">
                  <w:pPr>
                    <w:spacing w:after="120" w:line="20" w:lineRule="atLeast"/>
                    <w:jc w:val="center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20</w:t>
                  </w:r>
                  <w:r w:rsidR="002234CD"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2</w:t>
                  </w:r>
                  <w:r w:rsidR="00F43644" w:rsidRPr="00F43644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3</w:t>
                  </w: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 xml:space="preserve"> թ., 1-ին կիսամյակ/տարեկան</w:t>
                  </w:r>
                </w:p>
              </w:tc>
            </w:tr>
            <w:tr w:rsidR="00116E2D" w:rsidRPr="00F43644" w:rsidTr="0021443F">
              <w:trPr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116E2D" w:rsidRPr="00316F75" w:rsidRDefault="00116E2D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Տեսակը</w:t>
                  </w:r>
                </w:p>
              </w:tc>
              <w:tc>
                <w:tcPr>
                  <w:tcW w:w="3792" w:type="dxa"/>
                </w:tcPr>
                <w:p w:rsidR="00116E2D" w:rsidRPr="00316F75" w:rsidRDefault="00116E2D" w:rsidP="00782642">
                  <w:pPr>
                    <w:pStyle w:val="a6"/>
                    <w:spacing w:after="120" w:line="240" w:lineRule="auto"/>
                    <w:ind w:left="113"/>
                    <w:jc w:val="center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Անվանումը</w:t>
                  </w:r>
                </w:p>
              </w:tc>
              <w:tc>
                <w:tcPr>
                  <w:tcW w:w="2554" w:type="dxa"/>
                </w:tcPr>
                <w:p w:rsidR="00116E2D" w:rsidRPr="00316F75" w:rsidRDefault="00116E2D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Թիրախ</w:t>
                  </w:r>
                  <w:r w:rsidRPr="00316F75">
                    <w:rPr>
                      <w:rFonts w:ascii="MS Mincho" w:eastAsia="MS Mincho" w:hAnsi="MS Mincho" w:cs="MS Mincho" w:hint="eastAsia"/>
                      <w:b/>
                      <w:sz w:val="20"/>
                      <w:szCs w:val="20"/>
                      <w:lang w:val="hy-AM"/>
                    </w:rPr>
                    <w:t>․</w:t>
                  </w: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 xml:space="preserve"> արժեքը</w:t>
                  </w:r>
                </w:p>
              </w:tc>
              <w:tc>
                <w:tcPr>
                  <w:tcW w:w="1082" w:type="dxa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Փաստ. արժեքը</w:t>
                  </w:r>
                </w:p>
              </w:tc>
              <w:tc>
                <w:tcPr>
                  <w:tcW w:w="1082" w:type="dxa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Շեղումը</w:t>
                  </w:r>
                </w:p>
              </w:tc>
              <w:tc>
                <w:tcPr>
                  <w:tcW w:w="2163" w:type="dxa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Մեկնաբանություն</w:t>
                  </w:r>
                </w:p>
              </w:tc>
            </w:tr>
            <w:tr w:rsidR="00116E2D" w:rsidRPr="00316F75" w:rsidTr="0021443F">
              <w:trPr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116E2D" w:rsidRPr="00316F75" w:rsidRDefault="00116E2D" w:rsidP="00782642">
                  <w:pPr>
                    <w:spacing w:after="120" w:line="20" w:lineRule="atLeast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Մուտքային</w:t>
                  </w:r>
                </w:p>
              </w:tc>
              <w:tc>
                <w:tcPr>
                  <w:tcW w:w="3792" w:type="dxa"/>
                  <w:shd w:val="clear" w:color="auto" w:fill="auto"/>
                </w:tcPr>
                <w:p w:rsidR="00116E2D" w:rsidRPr="00316F75" w:rsidRDefault="00116E2D" w:rsidP="00782642">
                  <w:pPr>
                    <w:pStyle w:val="a6"/>
                    <w:numPr>
                      <w:ilvl w:val="0"/>
                      <w:numId w:val="5"/>
                    </w:numPr>
                    <w:spacing w:after="120" w:line="240" w:lineRule="auto"/>
                    <w:ind w:left="113" w:hanging="113"/>
                    <w:rPr>
                      <w:rFonts w:ascii="Sylfaen" w:eastAsia="Times New Roman" w:hAnsi="Sylfaen"/>
                      <w:b/>
                      <w:color w:val="00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 xml:space="preserve">Միջոցառումներում ընդգրկված աշխատակիցների թիվը </w:t>
                  </w:r>
                </w:p>
                <w:p w:rsidR="00116E2D" w:rsidRPr="00316F75" w:rsidRDefault="00116E2D" w:rsidP="00782642">
                  <w:pPr>
                    <w:pStyle w:val="a6"/>
                    <w:numPr>
                      <w:ilvl w:val="0"/>
                      <w:numId w:val="5"/>
                    </w:numPr>
                    <w:spacing w:after="120" w:line="240" w:lineRule="auto"/>
                    <w:ind w:left="113" w:hanging="113"/>
                    <w:rPr>
                      <w:rFonts w:ascii="Sylfaen" w:eastAsia="Times New Roman" w:hAnsi="Sylfaen"/>
                      <w:b/>
                      <w:color w:val="000000"/>
                      <w:sz w:val="20"/>
                      <w:szCs w:val="20"/>
                    </w:rPr>
                  </w:pPr>
                  <w:r w:rsidRPr="00316F75">
                    <w:rPr>
                      <w:rFonts w:ascii="Sylfaen" w:hAnsi="Sylfaen"/>
                      <w:sz w:val="20"/>
                      <w:szCs w:val="20"/>
                    </w:rPr>
                    <w:t>Տեխնիկականմիջոցներ</w:t>
                  </w:r>
                </w:p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554" w:type="dxa"/>
                  <w:shd w:val="clear" w:color="auto" w:fill="auto"/>
                </w:tcPr>
                <w:p w:rsidR="00116E2D" w:rsidRPr="00316F75" w:rsidRDefault="00272CDB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0E04B6">
                    <w:rPr>
                      <w:rFonts w:ascii="Sylfaen" w:hAnsi="Sylfaen"/>
                      <w:b/>
                      <w:sz w:val="20"/>
                      <w:szCs w:val="20"/>
                    </w:rPr>
                    <w:t>17</w:t>
                  </w:r>
                </w:p>
                <w:p w:rsidR="00550E11" w:rsidRPr="00316F75" w:rsidRDefault="00550E11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550E11" w:rsidRPr="00316F75" w:rsidRDefault="00A92149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  <w:tr w:rsidR="00116E2D" w:rsidRPr="00316F75" w:rsidTr="0021443F">
              <w:trPr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116E2D" w:rsidRPr="00316F75" w:rsidRDefault="00116E2D" w:rsidP="00782642">
                  <w:pPr>
                    <w:spacing w:after="120" w:line="20" w:lineRule="atLeast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>Ելքային (քանակական)</w:t>
                  </w:r>
                </w:p>
              </w:tc>
              <w:tc>
                <w:tcPr>
                  <w:tcW w:w="3792" w:type="dxa"/>
                  <w:shd w:val="clear" w:color="auto" w:fill="auto"/>
                </w:tcPr>
                <w:p w:rsidR="00116E2D" w:rsidRPr="00316F75" w:rsidRDefault="00116E2D" w:rsidP="00782642">
                  <w:pPr>
                    <w:pStyle w:val="a6"/>
                    <w:numPr>
                      <w:ilvl w:val="0"/>
                      <w:numId w:val="5"/>
                    </w:numPr>
                    <w:spacing w:after="120" w:line="240" w:lineRule="auto"/>
                    <w:ind w:left="113" w:hanging="113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sz w:val="20"/>
                      <w:szCs w:val="20"/>
                    </w:rPr>
                    <w:t>Աղբատար</w:t>
                  </w:r>
                  <w:r w:rsidR="006252F8" w:rsidRPr="00316F75">
                    <w:rPr>
                      <w:rFonts w:ascii="Sylfaen" w:hAnsi="Sylfaen"/>
                      <w:sz w:val="20"/>
                      <w:szCs w:val="20"/>
                    </w:rPr>
                    <w:t xml:space="preserve"> </w:t>
                  </w:r>
                  <w:r w:rsidRPr="00316F75">
                    <w:rPr>
                      <w:rFonts w:ascii="Sylfaen" w:hAnsi="Sylfaen"/>
                      <w:sz w:val="20"/>
                      <w:szCs w:val="20"/>
                    </w:rPr>
                    <w:t>մեքենաներիթիվը-</w:t>
                  </w:r>
                  <w:r w:rsidR="00272CDB" w:rsidRPr="00316F75">
                    <w:rPr>
                      <w:rFonts w:ascii="Sylfaen" w:hAnsi="Sylfaen"/>
                      <w:sz w:val="20"/>
                      <w:szCs w:val="20"/>
                    </w:rPr>
                    <w:t>/տրակտար/</w:t>
                  </w:r>
                </w:p>
                <w:p w:rsidR="00535A89" w:rsidRPr="00316F75" w:rsidRDefault="00535A89" w:rsidP="00782642">
                  <w:pPr>
                    <w:pStyle w:val="a6"/>
                    <w:numPr>
                      <w:ilvl w:val="0"/>
                      <w:numId w:val="5"/>
                    </w:numPr>
                    <w:spacing w:after="120" w:line="240" w:lineRule="auto"/>
                    <w:ind w:left="113" w:hanging="113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Նոր</w:t>
                  </w:r>
                  <w:r w:rsidR="006252F8"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ստեղծված</w:t>
                  </w:r>
                  <w:r w:rsidR="006252F8"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աշխատատեղ</w:t>
                  </w:r>
                </w:p>
                <w:p w:rsidR="00116E2D" w:rsidRPr="00316F75" w:rsidRDefault="00535A89" w:rsidP="00782642">
                  <w:pPr>
                    <w:pStyle w:val="a6"/>
                    <w:numPr>
                      <w:ilvl w:val="0"/>
                      <w:numId w:val="5"/>
                    </w:numPr>
                    <w:spacing w:after="120" w:line="240" w:lineRule="auto"/>
                    <w:ind w:left="113" w:hanging="113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 xml:space="preserve">Աղբահանության ծառայության հասանելիության ընդլայնում-   բնակավայր </w:t>
                  </w:r>
                </w:p>
              </w:tc>
              <w:tc>
                <w:tcPr>
                  <w:tcW w:w="2554" w:type="dxa"/>
                  <w:shd w:val="clear" w:color="auto" w:fill="auto"/>
                </w:tcPr>
                <w:p w:rsidR="00116E2D" w:rsidRPr="00316F75" w:rsidRDefault="00A92149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2</w:t>
                  </w:r>
                </w:p>
                <w:p w:rsidR="0067279A" w:rsidRPr="00316F75" w:rsidRDefault="0067279A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995405" w:rsidRPr="00316F75" w:rsidRDefault="0099540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550E11" w:rsidRPr="00316F75" w:rsidRDefault="00272CDB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  <w:tr w:rsidR="00116E2D" w:rsidRPr="00316F75" w:rsidTr="00535A89">
              <w:trPr>
                <w:trHeight w:val="1416"/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116E2D" w:rsidRPr="00316F75" w:rsidRDefault="00116E2D" w:rsidP="00782642">
                  <w:pPr>
                    <w:spacing w:after="120" w:line="20" w:lineRule="atLeast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>Ելքային (որակական)</w:t>
                  </w:r>
                </w:p>
              </w:tc>
              <w:tc>
                <w:tcPr>
                  <w:tcW w:w="3792" w:type="dxa"/>
                  <w:shd w:val="clear" w:color="auto" w:fill="auto"/>
                </w:tcPr>
                <w:p w:rsidR="00535A89" w:rsidRPr="00316F75" w:rsidRDefault="00535A89" w:rsidP="00782642">
                  <w:pPr>
                    <w:pStyle w:val="a6"/>
                    <w:numPr>
                      <w:ilvl w:val="0"/>
                      <w:numId w:val="5"/>
                    </w:numPr>
                    <w:spacing w:after="120" w:line="240" w:lineRule="auto"/>
                    <w:ind w:left="113" w:hanging="113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>Աղբահանության և սանիտարական մաքրման տարածքների հաստատված սխեմաներ և ժամանակացույց</w:t>
                  </w:r>
                </w:p>
                <w:p w:rsidR="00535A89" w:rsidRPr="00316F75" w:rsidRDefault="00535A89" w:rsidP="00782642">
                  <w:pPr>
                    <w:pStyle w:val="a6"/>
                    <w:numPr>
                      <w:ilvl w:val="0"/>
                      <w:numId w:val="5"/>
                    </w:numPr>
                    <w:spacing w:after="120" w:line="240" w:lineRule="auto"/>
                    <w:ind w:left="113" w:hanging="113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Աղբի</w:t>
                  </w:r>
                  <w:r w:rsidR="00F43644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տեսակավորում</w:t>
                  </w:r>
                </w:p>
              </w:tc>
              <w:tc>
                <w:tcPr>
                  <w:tcW w:w="2554" w:type="dxa"/>
                  <w:shd w:val="clear" w:color="auto" w:fill="auto"/>
                </w:tcPr>
                <w:p w:rsidR="00535A89" w:rsidRPr="00316F75" w:rsidRDefault="00535A89" w:rsidP="00782642">
                  <w:pPr>
                    <w:pStyle w:val="a6"/>
                    <w:spacing w:after="120" w:line="240" w:lineRule="auto"/>
                    <w:ind w:left="0"/>
                    <w:jc w:val="center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>առկա է</w:t>
                  </w:r>
                </w:p>
                <w:p w:rsidR="00535A89" w:rsidRPr="00316F75" w:rsidRDefault="00535A89" w:rsidP="00782642">
                  <w:pPr>
                    <w:pStyle w:val="a6"/>
                    <w:spacing w:after="120" w:line="240" w:lineRule="auto"/>
                    <w:ind w:left="0"/>
                    <w:jc w:val="center"/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</w:pPr>
                </w:p>
                <w:p w:rsidR="00535A89" w:rsidRPr="00316F75" w:rsidRDefault="00535A89" w:rsidP="00782642">
                  <w:pPr>
                    <w:pStyle w:val="a6"/>
                    <w:spacing w:after="120" w:line="240" w:lineRule="auto"/>
                    <w:ind w:left="0"/>
                    <w:jc w:val="center"/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</w:pPr>
                </w:p>
                <w:p w:rsidR="00535A89" w:rsidRPr="00316F75" w:rsidRDefault="00535A89" w:rsidP="00782642">
                  <w:pPr>
                    <w:pStyle w:val="a6"/>
                    <w:spacing w:after="120" w:line="240" w:lineRule="auto"/>
                    <w:ind w:left="0"/>
                    <w:jc w:val="center"/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</w:pPr>
                </w:p>
                <w:p w:rsidR="00116E2D" w:rsidRPr="00316F75" w:rsidRDefault="00535A89" w:rsidP="00782642">
                  <w:pPr>
                    <w:pStyle w:val="a6"/>
                    <w:spacing w:after="120" w:line="240" w:lineRule="auto"/>
                    <w:ind w:left="0"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>առկա</w:t>
                  </w:r>
                  <w:r w:rsidR="00320D11"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չ</w:t>
                  </w: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>է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  <w:tr w:rsidR="00116E2D" w:rsidRPr="00316F75" w:rsidTr="0021443F">
              <w:trPr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116E2D" w:rsidRPr="00316F75" w:rsidRDefault="00116E2D" w:rsidP="00782642">
                  <w:pPr>
                    <w:spacing w:after="120" w:line="20" w:lineRule="atLeast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>Ելքային (ժամկետայնության)</w:t>
                  </w:r>
                </w:p>
              </w:tc>
              <w:tc>
                <w:tcPr>
                  <w:tcW w:w="3792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Աղբահանության</w:t>
                  </w:r>
                  <w:r w:rsidR="006252F8" w:rsidRPr="00316F75">
                    <w:rPr>
                      <w:rFonts w:ascii="Sylfaen" w:hAnsi="Sylfaen"/>
                      <w:sz w:val="20"/>
                      <w:szCs w:val="20"/>
                    </w:rPr>
                    <w:t xml:space="preserve"> </w:t>
                  </w:r>
                  <w:r w:rsidRPr="00316F75">
                    <w:rPr>
                      <w:rFonts w:ascii="Sylfaen" w:hAnsi="Sylfaen"/>
                      <w:sz w:val="20"/>
                      <w:szCs w:val="20"/>
                    </w:rPr>
                    <w:t>նվազագույն</w:t>
                  </w:r>
                  <w:r w:rsidR="006252F8" w:rsidRPr="00316F75">
                    <w:rPr>
                      <w:rFonts w:ascii="Sylfaen" w:hAnsi="Sylfaen"/>
                      <w:sz w:val="20"/>
                      <w:szCs w:val="20"/>
                    </w:rPr>
                    <w:t xml:space="preserve"> </w:t>
                  </w:r>
                  <w:r w:rsidRPr="00316F75">
                    <w:rPr>
                      <w:rFonts w:ascii="Sylfaen" w:hAnsi="Sylfaen"/>
                      <w:sz w:val="20"/>
                      <w:szCs w:val="20"/>
                    </w:rPr>
                    <w:t>հաճախականությունը /շաբաթական/</w:t>
                  </w:r>
                </w:p>
              </w:tc>
              <w:tc>
                <w:tcPr>
                  <w:tcW w:w="2554" w:type="dxa"/>
                  <w:shd w:val="clear" w:color="auto" w:fill="auto"/>
                </w:tcPr>
                <w:p w:rsidR="00116E2D" w:rsidRPr="00316F75" w:rsidRDefault="00320D11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  <w:tr w:rsidR="00116E2D" w:rsidRPr="00316F75" w:rsidTr="0021443F">
              <w:trPr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116E2D" w:rsidRPr="00316F75" w:rsidRDefault="00116E2D" w:rsidP="00782642">
                  <w:pPr>
                    <w:spacing w:after="120" w:line="20" w:lineRule="atLeast"/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>Վերջնական արդյունքի</w:t>
                  </w:r>
                </w:p>
              </w:tc>
              <w:tc>
                <w:tcPr>
                  <w:tcW w:w="3792" w:type="dxa"/>
                  <w:shd w:val="clear" w:color="auto" w:fill="auto"/>
                </w:tcPr>
                <w:p w:rsidR="00535A89" w:rsidRPr="00316F75" w:rsidRDefault="00535A89" w:rsidP="00782642">
                  <w:pPr>
                    <w:pStyle w:val="a6"/>
                    <w:spacing w:after="120" w:line="240" w:lineRule="auto"/>
                    <w:ind w:left="113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 xml:space="preserve">Աղբահանության և սանիտարական մաքրման իրականացում ըստ հաստատված </w:t>
                  </w: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 xml:space="preserve">սխեմաների և ժամանակացույցի </w:t>
                  </w:r>
                </w:p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554" w:type="dxa"/>
                  <w:shd w:val="clear" w:color="auto" w:fill="auto"/>
                </w:tcPr>
                <w:p w:rsidR="00116E2D" w:rsidRPr="00316F75" w:rsidRDefault="00535A89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առկա է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535A89" w:rsidRPr="00316F75" w:rsidTr="0021443F">
              <w:trPr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535A89" w:rsidRPr="00316F75" w:rsidRDefault="00535A89" w:rsidP="00782642">
                  <w:pPr>
                    <w:spacing w:after="120" w:line="20" w:lineRule="atLeast"/>
                    <w:rPr>
                      <w:rFonts w:ascii="Sylfaen" w:hAnsi="Sylfaen"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sz w:val="20"/>
                      <w:szCs w:val="20"/>
                      <w:lang w:val="hy-AM"/>
                    </w:rPr>
                    <w:t>Ծախսեր, հազ. դրա</w:t>
                  </w:r>
                  <w:r w:rsidRPr="00316F75">
                    <w:rPr>
                      <w:rFonts w:ascii="Sylfaen" w:eastAsia="Times New Roman" w:hAnsi="Sylfaen"/>
                      <w:b/>
                      <w:bCs/>
                      <w:sz w:val="20"/>
                      <w:szCs w:val="20"/>
                    </w:rPr>
                    <w:t>մ</w:t>
                  </w:r>
                </w:p>
              </w:tc>
              <w:tc>
                <w:tcPr>
                  <w:tcW w:w="3792" w:type="dxa"/>
                  <w:shd w:val="clear" w:color="auto" w:fill="auto"/>
                </w:tcPr>
                <w:p w:rsidR="00535A89" w:rsidRPr="00316F75" w:rsidRDefault="00535A89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554" w:type="dxa"/>
                  <w:shd w:val="clear" w:color="auto" w:fill="auto"/>
                </w:tcPr>
                <w:p w:rsidR="00535A89" w:rsidRPr="00F71174" w:rsidRDefault="00F43644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b/>
                      <w:color w:val="4F81BD" w:themeColor="accent1"/>
                      <w:sz w:val="20"/>
                      <w:szCs w:val="20"/>
                    </w:rPr>
                    <w:t>6.8</w:t>
                  </w:r>
                  <w:r w:rsidR="00272CDB" w:rsidRPr="00F71174">
                    <w:rPr>
                      <w:rFonts w:ascii="Sylfaen" w:hAnsi="Sylfaen"/>
                      <w:b/>
                      <w:color w:val="4F81BD" w:themeColor="accent1"/>
                      <w:sz w:val="20"/>
                      <w:szCs w:val="20"/>
                    </w:rPr>
                    <w:t>մլն.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35A89" w:rsidRPr="00316F75" w:rsidRDefault="00535A89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35A89" w:rsidRPr="00316F75" w:rsidRDefault="00535A89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</w:tcPr>
                <w:p w:rsidR="00535A89" w:rsidRPr="00316F75" w:rsidRDefault="00535A89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</w:tbl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B7590" w:rsidRPr="00316F75" w:rsidTr="00A73B5E">
        <w:trPr>
          <w:cantSplit/>
          <w:trHeight w:val="323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p w:rsidR="007B7590" w:rsidRPr="00316F75" w:rsidRDefault="00003E43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Ծրագիր  2</w:t>
            </w:r>
            <w:r w:rsidR="007B7590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="007B7590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Հանրային</w:t>
            </w:r>
            <w:r w:rsidR="006252F8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 xml:space="preserve"> </w:t>
            </w:r>
            <w:r w:rsidR="007B7590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հատվածների</w:t>
            </w:r>
            <w:r w:rsidR="006252F8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 xml:space="preserve"> </w:t>
            </w:r>
            <w:r w:rsidR="007B7590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բարեկարգում, կանաչապատ</w:t>
            </w:r>
            <w:r w:rsidR="006252F8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 xml:space="preserve"> </w:t>
            </w:r>
            <w:r w:rsidR="007B7590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տարածքների</w:t>
            </w:r>
            <w:r w:rsidR="006252F8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 xml:space="preserve"> </w:t>
            </w:r>
            <w:r w:rsidR="007B7590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ընդլայնում</w:t>
            </w:r>
          </w:p>
        </w:tc>
      </w:tr>
      <w:tr w:rsidR="007B7590" w:rsidRPr="00F43644" w:rsidTr="00A73B5E">
        <w:trPr>
          <w:jc w:val="center"/>
        </w:trPr>
        <w:tc>
          <w:tcPr>
            <w:tcW w:w="5721" w:type="dxa"/>
            <w:gridSpan w:val="2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Արդյունքային</w:t>
            </w:r>
            <w:r w:rsidR="000031A8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ցուցանիշները</w:t>
            </w:r>
          </w:p>
        </w:tc>
        <w:tc>
          <w:tcPr>
            <w:tcW w:w="6980" w:type="dxa"/>
            <w:gridSpan w:val="6"/>
            <w:shd w:val="clear" w:color="auto" w:fill="BDD6EE"/>
            <w:vAlign w:val="center"/>
          </w:tcPr>
          <w:p w:rsidR="007B7590" w:rsidRPr="00316F75" w:rsidRDefault="007B7590" w:rsidP="00F43644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 w:rsidR="00037FB4"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="00F43644" w:rsidRPr="00F43644">
              <w:rPr>
                <w:rFonts w:ascii="Sylfaen" w:hAnsi="Sylfaen"/>
                <w:b/>
                <w:sz w:val="20"/>
                <w:szCs w:val="20"/>
                <w:lang w:val="hy-AM"/>
              </w:rPr>
              <w:t>3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7B7590" w:rsidRPr="00F43644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Տեսակը</w:t>
            </w:r>
          </w:p>
        </w:tc>
        <w:tc>
          <w:tcPr>
            <w:tcW w:w="3296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550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Թիրախ</w:t>
            </w:r>
            <w:r w:rsidRPr="00316F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70" w:type="dxa"/>
            <w:gridSpan w:val="2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B7590" w:rsidRPr="000E04B6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96" w:type="dxa"/>
          </w:tcPr>
          <w:p w:rsidR="007B7590" w:rsidRPr="00316F75" w:rsidRDefault="007B7590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Աշխատակիցների</w:t>
            </w:r>
            <w:r w:rsidR="000031A8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թիվը</w:t>
            </w:r>
          </w:p>
          <w:p w:rsidR="007B7590" w:rsidRPr="00316F75" w:rsidRDefault="007B7590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Տեխնիկական միջոցներ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-միավոր</w:t>
            </w:r>
          </w:p>
        </w:tc>
        <w:tc>
          <w:tcPr>
            <w:tcW w:w="2550" w:type="dxa"/>
          </w:tcPr>
          <w:p w:rsidR="007B7590" w:rsidRPr="00316F75" w:rsidRDefault="00272CDB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2</w:t>
            </w:r>
          </w:p>
          <w:p w:rsidR="007E02A6" w:rsidRPr="00316F75" w:rsidRDefault="007E02A6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96" w:type="dxa"/>
          </w:tcPr>
          <w:p w:rsidR="007B7590" w:rsidRPr="00316F75" w:rsidRDefault="007B7590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Համայնքային շենքերի և շինությունների ընթացիկ նորոգում և պահպանում- քմ</w:t>
            </w:r>
          </w:p>
          <w:p w:rsidR="00301AED" w:rsidRPr="00316F75" w:rsidRDefault="00301AED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Վերանորոգված բազմաբնակարան շենք </w:t>
            </w:r>
          </w:p>
        </w:tc>
        <w:tc>
          <w:tcPr>
            <w:tcW w:w="2550" w:type="dxa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301AED" w:rsidRPr="00316F75" w:rsidRDefault="00301AED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301AED" w:rsidRPr="00316F75" w:rsidRDefault="00301AED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301AED" w:rsidRPr="00316F75" w:rsidRDefault="00301AED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301AED" w:rsidRPr="00316F75" w:rsidRDefault="00301AED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301AED" w:rsidRPr="00316F75" w:rsidRDefault="00272CDB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96" w:type="dxa"/>
          </w:tcPr>
          <w:p w:rsidR="00FF0F26" w:rsidRPr="00316F75" w:rsidRDefault="00FF0F2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Կանաչապատ</w:t>
            </w:r>
            <w:r w:rsidR="006252F8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տարածքների</w:t>
            </w:r>
            <w:r w:rsidR="006252F8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ոռոգման</w:t>
            </w:r>
            <w:r w:rsidR="006252F8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համակարգի</w:t>
            </w:r>
            <w:r w:rsidR="006252F8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սպասարկում</w:t>
            </w:r>
          </w:p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550" w:type="dxa"/>
          </w:tcPr>
          <w:p w:rsidR="007B7590" w:rsidRPr="00316F75" w:rsidRDefault="00FF0F26" w:rsidP="00782642">
            <w:pPr>
              <w:spacing w:after="12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</w:rPr>
              <w:t>առկա է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96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550" w:type="dxa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96" w:type="dxa"/>
            <w:vAlign w:val="center"/>
          </w:tcPr>
          <w:p w:rsidR="007B7590" w:rsidRPr="00316F75" w:rsidRDefault="00FF0F2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Բարեկարգված և կանաչապատ հանրային հատվածներ</w:t>
            </w:r>
          </w:p>
        </w:tc>
        <w:tc>
          <w:tcPr>
            <w:tcW w:w="2550" w:type="dxa"/>
          </w:tcPr>
          <w:p w:rsidR="007B7590" w:rsidRPr="00316F75" w:rsidRDefault="007B7590" w:rsidP="00782642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7B7590" w:rsidRPr="00316F75" w:rsidRDefault="00FF0F26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296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550" w:type="dxa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7B7590" w:rsidRPr="00316F75" w:rsidTr="00A73B5E">
        <w:trPr>
          <w:cantSplit/>
          <w:trHeight w:val="323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p w:rsidR="007B7590" w:rsidRPr="00316F75" w:rsidRDefault="00003E43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Ծրագիր  3</w:t>
            </w:r>
            <w:r w:rsidR="007B7590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="007B7590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Համայնքի</w:t>
            </w:r>
            <w:r w:rsidR="006252F8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ենթակառուցվածքների</w:t>
            </w:r>
            <w:r w:rsidR="006252F8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պահպանում և զարգացում</w:t>
            </w:r>
          </w:p>
        </w:tc>
      </w:tr>
      <w:tr w:rsidR="007B7590" w:rsidRPr="00F43644" w:rsidTr="00A73B5E">
        <w:trPr>
          <w:jc w:val="center"/>
        </w:trPr>
        <w:tc>
          <w:tcPr>
            <w:tcW w:w="5721" w:type="dxa"/>
            <w:gridSpan w:val="2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Արդյունքային</w:t>
            </w:r>
            <w:r w:rsidR="000031A8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ցուցանիշները</w:t>
            </w:r>
          </w:p>
        </w:tc>
        <w:tc>
          <w:tcPr>
            <w:tcW w:w="6980" w:type="dxa"/>
            <w:gridSpan w:val="6"/>
            <w:shd w:val="clear" w:color="auto" w:fill="BDD6EE"/>
            <w:vAlign w:val="center"/>
          </w:tcPr>
          <w:p w:rsidR="007B7590" w:rsidRPr="00316F75" w:rsidRDefault="007B7590" w:rsidP="00F43644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 w:rsidR="00037FB4"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="00F43644" w:rsidRPr="00F43644">
              <w:rPr>
                <w:rFonts w:ascii="Sylfaen" w:hAnsi="Sylfaen"/>
                <w:b/>
                <w:sz w:val="20"/>
                <w:szCs w:val="20"/>
                <w:lang w:val="hy-AM"/>
              </w:rPr>
              <w:t>3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7B7590" w:rsidRPr="00F43644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96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550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Թիրախ</w:t>
            </w:r>
            <w:r w:rsidRPr="00316F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70" w:type="dxa"/>
            <w:gridSpan w:val="2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B7590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96" w:type="dxa"/>
          </w:tcPr>
          <w:p w:rsidR="007B7590" w:rsidRPr="00316F75" w:rsidRDefault="007B7590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Աշխատակից </w:t>
            </w:r>
            <w:r w:rsidR="00FF0F2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-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մարդ</w:t>
            </w:r>
          </w:p>
          <w:p w:rsidR="007B7590" w:rsidRPr="00316F75" w:rsidRDefault="007B7590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Տրանսպորտային միջոց - միավոր</w:t>
            </w:r>
          </w:p>
        </w:tc>
        <w:tc>
          <w:tcPr>
            <w:tcW w:w="2550" w:type="dxa"/>
          </w:tcPr>
          <w:p w:rsidR="007B7590" w:rsidRPr="00316F75" w:rsidRDefault="00467409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  <w:p w:rsidR="00977B5F" w:rsidRPr="00316F75" w:rsidRDefault="00977B5F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96" w:type="dxa"/>
          </w:tcPr>
          <w:p w:rsidR="007B7590" w:rsidRPr="00316F75" w:rsidRDefault="007B7590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Լուսավորվող փողոցների քանակը </w:t>
            </w:r>
          </w:p>
          <w:p w:rsidR="007B7590" w:rsidRPr="00316F75" w:rsidRDefault="00301AED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Նոր կառուցվող ջրամատակարարման արտաքին համակարգ,կմ</w:t>
            </w:r>
          </w:p>
          <w:p w:rsidR="00301AED" w:rsidRPr="00316F75" w:rsidRDefault="00301AED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Նոր կառուցվող ջրամատակարարման բաշխիչ ցանց, կմ</w:t>
            </w:r>
          </w:p>
        </w:tc>
        <w:tc>
          <w:tcPr>
            <w:tcW w:w="2550" w:type="dxa"/>
          </w:tcPr>
          <w:p w:rsidR="00CB05CA" w:rsidRPr="00316F75" w:rsidRDefault="00A92149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lastRenderedPageBreak/>
              <w:t>29</w:t>
            </w:r>
          </w:p>
          <w:p w:rsidR="007B7590" w:rsidRPr="00F43644" w:rsidRDefault="00F43644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1.5</w:t>
            </w:r>
          </w:p>
          <w:p w:rsidR="00301AED" w:rsidRPr="00316F75" w:rsidRDefault="00301AED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2959" w:rsidRDefault="007B2959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 xml:space="preserve">41մլն       </w:t>
            </w:r>
          </w:p>
          <w:p w:rsidR="007B7590" w:rsidRPr="007B2959" w:rsidRDefault="007B2959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32մլն</w:t>
            </w: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trHeight w:val="70"/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3296" w:type="dxa"/>
          </w:tcPr>
          <w:p w:rsidR="007B7590" w:rsidRPr="00316F75" w:rsidRDefault="00FF0F2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Ջրամատակարարման</w:t>
            </w:r>
            <w:r w:rsidR="006252F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ապահովում</w:t>
            </w:r>
          </w:p>
        </w:tc>
        <w:tc>
          <w:tcPr>
            <w:tcW w:w="2550" w:type="dxa"/>
          </w:tcPr>
          <w:p w:rsidR="007B7590" w:rsidRPr="00316F75" w:rsidRDefault="00FF0F26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շուրջօրյա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96" w:type="dxa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550" w:type="dxa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trHeight w:val="1239"/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96" w:type="dxa"/>
            <w:vAlign w:val="center"/>
          </w:tcPr>
          <w:p w:rsidR="007B7590" w:rsidRPr="00316F75" w:rsidRDefault="007B7590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Լուսավորության համակարգի պահպանման շնորհիվ երթևեկության անվտանգության աճ - % </w:t>
            </w:r>
          </w:p>
        </w:tc>
        <w:tc>
          <w:tcPr>
            <w:tcW w:w="2550" w:type="dxa"/>
          </w:tcPr>
          <w:p w:rsidR="007B7590" w:rsidRPr="00316F75" w:rsidRDefault="00F43644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  <w:p w:rsidR="007B7590" w:rsidRPr="00316F75" w:rsidRDefault="007B7590" w:rsidP="00782642">
            <w:pPr>
              <w:spacing w:after="120"/>
              <w:jc w:val="center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296" w:type="dxa"/>
          </w:tcPr>
          <w:p w:rsidR="007B7590" w:rsidRPr="00316F75" w:rsidRDefault="007B7590" w:rsidP="00782642">
            <w:pPr>
              <w:pStyle w:val="a6"/>
              <w:spacing w:after="120" w:line="240" w:lineRule="auto"/>
              <w:ind w:left="113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550" w:type="dxa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7B7590" w:rsidRPr="00316F75" w:rsidTr="00A73B5E">
        <w:trPr>
          <w:cantSplit/>
          <w:trHeight w:val="516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p w:rsidR="007B7590" w:rsidRPr="00316F75" w:rsidRDefault="007B7590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Ոլորտ</w:t>
            </w:r>
            <w:r w:rsidR="001367DA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.  Կրթություն</w:t>
            </w:r>
          </w:p>
          <w:p w:rsidR="007B7590" w:rsidRPr="00316F75" w:rsidRDefault="007B7590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7590" w:rsidRPr="00316F75" w:rsidTr="00A73B5E">
        <w:trPr>
          <w:cantSplit/>
          <w:trHeight w:val="323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Ծրագիր  1  Նախադպրոցական</w:t>
            </w:r>
            <w:r w:rsidR="007F0CB3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կրթության</w:t>
            </w:r>
            <w:r w:rsidR="007F0CB3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ապահովում</w:t>
            </w:r>
            <w:r w:rsidR="007F0CB3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համայնքում</w:t>
            </w:r>
          </w:p>
        </w:tc>
      </w:tr>
      <w:tr w:rsidR="007B7590" w:rsidRPr="000D696A" w:rsidTr="00A73B5E">
        <w:trPr>
          <w:jc w:val="center"/>
        </w:trPr>
        <w:tc>
          <w:tcPr>
            <w:tcW w:w="5721" w:type="dxa"/>
            <w:gridSpan w:val="2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Արդյունքային</w:t>
            </w:r>
            <w:r w:rsidR="007F0CB3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ցուցանիշները</w:t>
            </w:r>
          </w:p>
        </w:tc>
        <w:tc>
          <w:tcPr>
            <w:tcW w:w="6980" w:type="dxa"/>
            <w:gridSpan w:val="6"/>
            <w:shd w:val="clear" w:color="auto" w:fill="BDD6EE"/>
            <w:vAlign w:val="center"/>
          </w:tcPr>
          <w:p w:rsidR="007B7590" w:rsidRPr="00316F75" w:rsidRDefault="007B7590" w:rsidP="000D696A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 w:rsidR="00216573" w:rsidRPr="00216573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="000D696A" w:rsidRPr="000D696A">
              <w:rPr>
                <w:rFonts w:ascii="Sylfaen" w:hAnsi="Sylfaen"/>
                <w:b/>
                <w:sz w:val="20"/>
                <w:szCs w:val="20"/>
                <w:lang w:val="hy-AM"/>
              </w:rPr>
              <w:t>3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7B7590" w:rsidRPr="000D696A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96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550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Թիրախ</w:t>
            </w:r>
            <w:r w:rsidRPr="00316F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70" w:type="dxa"/>
            <w:gridSpan w:val="2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B7590" w:rsidRPr="000D696A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96" w:type="dxa"/>
          </w:tcPr>
          <w:p w:rsidR="007B7590" w:rsidRPr="00316F75" w:rsidRDefault="007B7590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Աշխատակիցների թիվը </w:t>
            </w:r>
          </w:p>
          <w:p w:rsidR="007B7590" w:rsidRPr="00316F75" w:rsidRDefault="007B7590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ՀՈԱԿ-ների թիվը</w:t>
            </w:r>
          </w:p>
        </w:tc>
        <w:tc>
          <w:tcPr>
            <w:tcW w:w="2550" w:type="dxa"/>
          </w:tcPr>
          <w:p w:rsidR="007B7590" w:rsidRPr="00C04BEA" w:rsidRDefault="00C04BEA" w:rsidP="00782642">
            <w:pPr>
              <w:tabs>
                <w:tab w:val="left" w:pos="390"/>
                <w:tab w:val="center" w:pos="470"/>
              </w:tabs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61</w:t>
            </w:r>
          </w:p>
          <w:p w:rsidR="00467409" w:rsidRPr="00216573" w:rsidRDefault="00216573" w:rsidP="00782642">
            <w:pPr>
              <w:tabs>
                <w:tab w:val="left" w:pos="390"/>
                <w:tab w:val="center" w:pos="470"/>
              </w:tabs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216573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0E04B6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96" w:type="dxa"/>
          </w:tcPr>
          <w:p w:rsidR="007B7590" w:rsidRPr="00316F75" w:rsidRDefault="007B7590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Ծառայությունից օգտվող երեխաների թիվը </w:t>
            </w:r>
          </w:p>
          <w:p w:rsidR="007B7590" w:rsidRPr="00316F75" w:rsidRDefault="007B7590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Սննդի ապահովումը օրվա ընթացքում անգամ </w:t>
            </w:r>
          </w:p>
          <w:p w:rsidR="00FF0F26" w:rsidRPr="00316F75" w:rsidRDefault="00FF0F2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Նոր</w:t>
            </w:r>
            <w:r w:rsidR="006252F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ստեղծվող</w:t>
            </w:r>
            <w:r w:rsidR="006252F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աշխատատեղ –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աշխատատեղ</w:t>
            </w:r>
          </w:p>
          <w:p w:rsidR="00FF0F26" w:rsidRPr="00316F75" w:rsidRDefault="00FF0F26" w:rsidP="00782642">
            <w:pPr>
              <w:pStyle w:val="a6"/>
              <w:spacing w:after="120" w:line="240" w:lineRule="auto"/>
              <w:ind w:left="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550" w:type="dxa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  <w:p w:rsidR="007B7590" w:rsidRPr="00316F75" w:rsidRDefault="004E7A5E" w:rsidP="00782642">
            <w:pPr>
              <w:spacing w:after="120" w:line="20" w:lineRule="atLeast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2</w:t>
            </w:r>
            <w:r w:rsidR="0051318F">
              <w:rPr>
                <w:rFonts w:ascii="Sylfaen" w:eastAsia="Times New Roman" w:hAnsi="Sylfaen"/>
                <w:color w:val="000000"/>
                <w:sz w:val="20"/>
                <w:szCs w:val="20"/>
              </w:rPr>
              <w:t>54</w:t>
            </w:r>
          </w:p>
          <w:p w:rsidR="00FF0F26" w:rsidRPr="00316F75" w:rsidRDefault="00467409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3</w:t>
            </w:r>
          </w:p>
          <w:p w:rsidR="00FF0F26" w:rsidRPr="00316F75" w:rsidRDefault="00FF0F26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7B7590" w:rsidRPr="00316F75" w:rsidRDefault="00FF0F26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9F302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 xml:space="preserve">   </w:t>
            </w:r>
            <w:r w:rsidR="007B7590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96" w:type="dxa"/>
          </w:tcPr>
          <w:p w:rsidR="007B7590" w:rsidRPr="00316F75" w:rsidRDefault="00FF0F26" w:rsidP="00782642">
            <w:pPr>
              <w:pStyle w:val="a6"/>
              <w:spacing w:after="120" w:line="240" w:lineRule="auto"/>
              <w:ind w:left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վերանորոգված </w:t>
            </w:r>
            <w:r w:rsidRPr="00316F75">
              <w:rPr>
                <w:rFonts w:ascii="Sylfaen" w:eastAsia="Times New Roman" w:hAnsi="Sylfaen"/>
                <w:sz w:val="20"/>
                <w:szCs w:val="20"/>
                <w:lang w:val="hy-AM"/>
              </w:rPr>
              <w:t>խմբասենյակներ</w:t>
            </w:r>
            <w:r w:rsidR="006252F8" w:rsidRPr="00316F75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>բնակավայրերում-բնակավայր</w:t>
            </w:r>
          </w:p>
        </w:tc>
        <w:tc>
          <w:tcPr>
            <w:tcW w:w="2550" w:type="dxa"/>
          </w:tcPr>
          <w:p w:rsidR="007B7590" w:rsidRPr="00316F75" w:rsidRDefault="004E7A5E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96" w:type="dxa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550" w:type="dxa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trHeight w:val="1082"/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96" w:type="dxa"/>
          </w:tcPr>
          <w:p w:rsidR="007B7590" w:rsidRPr="00316F75" w:rsidRDefault="00FF0F26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Մատուցվող նախադպրոցական կրթության ծառայությունից օգտվողների տեսակարար կշիռը նախադպրոցական տարիքի երեխաների մեջ  %</w:t>
            </w:r>
          </w:p>
        </w:tc>
        <w:tc>
          <w:tcPr>
            <w:tcW w:w="2550" w:type="dxa"/>
          </w:tcPr>
          <w:p w:rsidR="007B7590" w:rsidRPr="00316F75" w:rsidRDefault="00C04BEA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F0F26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296" w:type="dxa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</w:tcPr>
          <w:p w:rsidR="00FF0F26" w:rsidRPr="00316F75" w:rsidRDefault="009F48EC" w:rsidP="0051318F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80.</w:t>
            </w:r>
            <w:r w:rsidR="0051318F">
              <w:rPr>
                <w:rFonts w:ascii="Sylfaen" w:hAnsi="Sylfaen"/>
                <w:b/>
                <w:sz w:val="20"/>
                <w:szCs w:val="20"/>
              </w:rPr>
              <w:t>00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0.000</w:t>
            </w:r>
          </w:p>
        </w:tc>
        <w:tc>
          <w:tcPr>
            <w:tcW w:w="1080" w:type="dxa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70" w:type="dxa"/>
            <w:gridSpan w:val="2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F0F26" w:rsidRPr="00316F75" w:rsidTr="00A73B5E">
        <w:trPr>
          <w:cantSplit/>
          <w:trHeight w:val="323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p w:rsidR="00FF0F26" w:rsidRPr="00316F75" w:rsidRDefault="00FF0F26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Ծրագիր  2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Արտադպրոցական</w:t>
            </w:r>
            <w:r w:rsidR="00E941EE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դաստիրակության</w:t>
            </w:r>
            <w:r w:rsidR="00E941EE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ծառայության մատուց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ում</w:t>
            </w:r>
            <w:r w:rsidR="00E941EE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համայնքում</w:t>
            </w:r>
          </w:p>
        </w:tc>
      </w:tr>
      <w:tr w:rsidR="00FF0F26" w:rsidRPr="0051318F" w:rsidTr="00A73B5E">
        <w:trPr>
          <w:jc w:val="center"/>
        </w:trPr>
        <w:tc>
          <w:tcPr>
            <w:tcW w:w="5721" w:type="dxa"/>
            <w:gridSpan w:val="2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Արդյունքայինցուցանիշները</w:t>
            </w:r>
          </w:p>
        </w:tc>
        <w:tc>
          <w:tcPr>
            <w:tcW w:w="6980" w:type="dxa"/>
            <w:gridSpan w:val="6"/>
            <w:shd w:val="clear" w:color="auto" w:fill="BDD6EE"/>
            <w:vAlign w:val="center"/>
          </w:tcPr>
          <w:p w:rsidR="00FF0F26" w:rsidRPr="00316F75" w:rsidRDefault="00FF0F26" w:rsidP="0051318F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 w:rsidR="009F48EC"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="0051318F" w:rsidRPr="0051318F">
              <w:rPr>
                <w:rFonts w:ascii="Sylfaen" w:hAnsi="Sylfaen"/>
                <w:b/>
                <w:sz w:val="20"/>
                <w:szCs w:val="20"/>
                <w:lang w:val="hy-AM"/>
              </w:rPr>
              <w:t>3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FF0F26" w:rsidRPr="0051318F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96" w:type="dxa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550" w:type="dxa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Թիրախ</w:t>
            </w:r>
            <w:r w:rsidRPr="00316F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70" w:type="dxa"/>
            <w:gridSpan w:val="2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FF0F26" w:rsidRPr="0051318F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96" w:type="dxa"/>
          </w:tcPr>
          <w:p w:rsidR="00FF0F26" w:rsidRPr="00316F75" w:rsidRDefault="00FF0F2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Աշխատակիցների թիվը </w:t>
            </w:r>
          </w:p>
          <w:p w:rsidR="00FF0F26" w:rsidRPr="00316F75" w:rsidRDefault="00FF0F2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ՀՈԱԿ-ների թիվը</w:t>
            </w:r>
          </w:p>
        </w:tc>
        <w:tc>
          <w:tcPr>
            <w:tcW w:w="2550" w:type="dxa"/>
          </w:tcPr>
          <w:p w:rsidR="00FF0F26" w:rsidRPr="00316F75" w:rsidRDefault="004E7A5E" w:rsidP="00782642">
            <w:pPr>
              <w:tabs>
                <w:tab w:val="left" w:pos="390"/>
                <w:tab w:val="center" w:pos="470"/>
              </w:tabs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15</w:t>
            </w:r>
          </w:p>
          <w:p w:rsidR="00FF0F26" w:rsidRPr="00316F75" w:rsidRDefault="004E7A5E" w:rsidP="00782642">
            <w:pPr>
              <w:tabs>
                <w:tab w:val="left" w:pos="390"/>
                <w:tab w:val="center" w:pos="470"/>
              </w:tabs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080" w:type="dxa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F0F26" w:rsidRPr="00316F75" w:rsidTr="00A73B5E">
        <w:trPr>
          <w:trHeight w:val="789"/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96" w:type="dxa"/>
          </w:tcPr>
          <w:p w:rsidR="00FF0F26" w:rsidRPr="00316F75" w:rsidRDefault="00FF0F2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Ծառայությունից օգտվող երեխաների թիվը </w:t>
            </w:r>
          </w:p>
          <w:p w:rsidR="00FF0F26" w:rsidRPr="00316F75" w:rsidRDefault="00FF0F26" w:rsidP="00782642">
            <w:pPr>
              <w:pStyle w:val="a6"/>
              <w:spacing w:after="120" w:line="240" w:lineRule="auto"/>
              <w:ind w:left="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</w:tcPr>
          <w:p w:rsidR="00FF0F26" w:rsidRPr="00316F75" w:rsidRDefault="004E7A5E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102</w:t>
            </w:r>
          </w:p>
        </w:tc>
        <w:tc>
          <w:tcPr>
            <w:tcW w:w="1080" w:type="dxa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F0F26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96" w:type="dxa"/>
            <w:vAlign w:val="center"/>
          </w:tcPr>
          <w:p w:rsidR="00FF0F26" w:rsidRPr="00316F75" w:rsidRDefault="00FF0F26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Արտադպրոցական հաստատություններում ընդգրկված երեխաների թվի հարաբերությունը համայնքի դպրոցական տարիքի երեխաների ընդհանուր թվին %</w:t>
            </w:r>
          </w:p>
        </w:tc>
        <w:tc>
          <w:tcPr>
            <w:tcW w:w="2550" w:type="dxa"/>
          </w:tcPr>
          <w:p w:rsidR="00FF0F26" w:rsidRPr="00316F75" w:rsidRDefault="00E941EE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8.9</w:t>
            </w:r>
          </w:p>
        </w:tc>
        <w:tc>
          <w:tcPr>
            <w:tcW w:w="1080" w:type="dxa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F0F26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96" w:type="dxa"/>
          </w:tcPr>
          <w:p w:rsidR="00FF0F26" w:rsidRPr="00316F75" w:rsidRDefault="00FF0F26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550" w:type="dxa"/>
          </w:tcPr>
          <w:p w:rsidR="00FF0F26" w:rsidRPr="00316F75" w:rsidRDefault="00FF0F26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F0F26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96" w:type="dxa"/>
          </w:tcPr>
          <w:p w:rsidR="00FF0F26" w:rsidRPr="00316F75" w:rsidRDefault="00FF0F26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Մատուցվող արտադպրոցական դաստիարակության ծառայությունից  օգտվողների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թվի ավելացում %</w:t>
            </w:r>
          </w:p>
        </w:tc>
        <w:tc>
          <w:tcPr>
            <w:tcW w:w="2550" w:type="dxa"/>
          </w:tcPr>
          <w:p w:rsidR="00FF0F26" w:rsidRPr="00316F75" w:rsidRDefault="00D46635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80" w:type="dxa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296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</w:tcPr>
          <w:p w:rsidR="00D46635" w:rsidRPr="00316F75" w:rsidRDefault="0051318F" w:rsidP="0051318F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16.110.000</w:t>
            </w:r>
          </w:p>
        </w:tc>
        <w:tc>
          <w:tcPr>
            <w:tcW w:w="1080" w:type="dxa"/>
          </w:tcPr>
          <w:p w:rsidR="00D46635" w:rsidRPr="00316F75" w:rsidRDefault="0051318F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16.110.000</w:t>
            </w: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7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46635" w:rsidRPr="00316F75" w:rsidTr="00A73B5E">
        <w:trPr>
          <w:cantSplit/>
          <w:trHeight w:val="323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Ոլորտ 4.  Մշակույթ  և  երիտասարդության</w:t>
            </w:r>
            <w:r w:rsidR="00E941EE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հետ</w:t>
            </w:r>
            <w:r w:rsidR="00E941EE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տարվող</w:t>
            </w:r>
            <w:r w:rsidR="00E941EE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աշխատանքներ</w:t>
            </w:r>
          </w:p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D46635" w:rsidRPr="00316F75" w:rsidTr="00A73B5E">
        <w:trPr>
          <w:cantSplit/>
          <w:trHeight w:val="323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p w:rsidR="00D46635" w:rsidRPr="00316F75" w:rsidRDefault="00D46635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Ծրագիր  1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Մշակութային</w:t>
            </w:r>
            <w:r w:rsidR="00E941EE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կյանքի</w:t>
            </w:r>
            <w:r w:rsidR="00E941EE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կազմակերպում</w:t>
            </w:r>
          </w:p>
        </w:tc>
      </w:tr>
      <w:tr w:rsidR="00D46635" w:rsidRPr="0051318F" w:rsidTr="00A73B5E">
        <w:trPr>
          <w:jc w:val="center"/>
        </w:trPr>
        <w:tc>
          <w:tcPr>
            <w:tcW w:w="5721" w:type="dxa"/>
            <w:gridSpan w:val="2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Արդյունքային</w:t>
            </w:r>
            <w:r w:rsidR="00E941EE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ցուցանիշները</w:t>
            </w:r>
          </w:p>
        </w:tc>
        <w:tc>
          <w:tcPr>
            <w:tcW w:w="6980" w:type="dxa"/>
            <w:gridSpan w:val="6"/>
            <w:shd w:val="clear" w:color="auto" w:fill="BDD6EE"/>
            <w:vAlign w:val="center"/>
          </w:tcPr>
          <w:p w:rsidR="00D46635" w:rsidRPr="00316F75" w:rsidRDefault="00D46635" w:rsidP="0051318F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 w:rsidR="009F48EC"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="0051318F" w:rsidRPr="0051318F">
              <w:rPr>
                <w:rFonts w:ascii="Sylfaen" w:hAnsi="Sylfaen"/>
                <w:b/>
                <w:sz w:val="20"/>
                <w:szCs w:val="20"/>
                <w:lang w:val="hy-AM"/>
              </w:rPr>
              <w:t>3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D46635" w:rsidRPr="0051318F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96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550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Թիրախ</w:t>
            </w:r>
            <w:r w:rsidRPr="00316F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70" w:type="dxa"/>
            <w:gridSpan w:val="2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46635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96" w:type="dxa"/>
          </w:tcPr>
          <w:p w:rsidR="00D46635" w:rsidRPr="00316F75" w:rsidRDefault="00D46635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Միջոցառումների կազմակերպմանը ներգրավված աշխատակ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իցներիթիվը</w:t>
            </w:r>
          </w:p>
          <w:p w:rsidR="00D46635" w:rsidRPr="00316F75" w:rsidRDefault="00D46635" w:rsidP="00782642">
            <w:pPr>
              <w:pStyle w:val="a6"/>
              <w:spacing w:after="120" w:line="240" w:lineRule="auto"/>
              <w:ind w:left="113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550" w:type="dxa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96" w:type="dxa"/>
          </w:tcPr>
          <w:p w:rsidR="00D46635" w:rsidRPr="00316F75" w:rsidRDefault="00D46635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Մշակութային միջոցառումների թիվը </w:t>
            </w:r>
          </w:p>
          <w:p w:rsidR="00D46635" w:rsidRPr="00316F75" w:rsidRDefault="00D46635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Միջոցառումներին մասնակիցների թիվը </w:t>
            </w:r>
          </w:p>
          <w:p w:rsidR="00D46635" w:rsidRPr="00316F75" w:rsidRDefault="00D46635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Խմբակներ</w:t>
            </w:r>
            <w:r w:rsidR="00E941E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հաճախողների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թիվը </w:t>
            </w:r>
          </w:p>
        </w:tc>
        <w:tc>
          <w:tcPr>
            <w:tcW w:w="2550" w:type="dxa"/>
          </w:tcPr>
          <w:p w:rsidR="00D46635" w:rsidRPr="00316F75" w:rsidRDefault="0063164C" w:rsidP="00782642">
            <w:pPr>
              <w:spacing w:after="120" w:line="20" w:lineRule="atLeast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15</w:t>
            </w:r>
          </w:p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</w:p>
          <w:p w:rsidR="00D46635" w:rsidRPr="00316F75" w:rsidRDefault="0063164C" w:rsidP="00415B07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4200</w:t>
            </w:r>
          </w:p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trHeight w:val="961"/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96" w:type="dxa"/>
          </w:tcPr>
          <w:p w:rsidR="00D46635" w:rsidRPr="00316F75" w:rsidRDefault="00D46635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Մշակութային կյանքի ակտիվացում-%</w:t>
            </w:r>
          </w:p>
        </w:tc>
        <w:tc>
          <w:tcPr>
            <w:tcW w:w="2550" w:type="dxa"/>
          </w:tcPr>
          <w:p w:rsidR="00D46635" w:rsidRPr="00316F75" w:rsidRDefault="0063164C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96" w:type="dxa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550" w:type="dxa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96" w:type="dxa"/>
            <w:vAlign w:val="center"/>
          </w:tcPr>
          <w:p w:rsidR="00D46635" w:rsidRPr="00316F75" w:rsidRDefault="00D46635" w:rsidP="00782642">
            <w:pPr>
              <w:pStyle w:val="a6"/>
              <w:spacing w:after="120" w:line="240" w:lineRule="auto"/>
              <w:ind w:left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Մշակութային</w:t>
            </w:r>
            <w:r w:rsidR="00E941E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միջոցառումների</w:t>
            </w:r>
            <w:r w:rsidR="00E941E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ավելացում %</w:t>
            </w:r>
          </w:p>
        </w:tc>
        <w:tc>
          <w:tcPr>
            <w:tcW w:w="2550" w:type="dxa"/>
          </w:tcPr>
          <w:p w:rsidR="00D46635" w:rsidRPr="00316F75" w:rsidRDefault="00D46635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296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</w:tcPr>
          <w:p w:rsidR="00D46635" w:rsidRPr="00316F75" w:rsidRDefault="0051318F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6.8</w:t>
            </w:r>
            <w:r w:rsidR="00E241C4" w:rsidRPr="00216573">
              <w:rPr>
                <w:rFonts w:ascii="Sylfaen" w:hAnsi="Sylfaen"/>
                <w:b/>
                <w:sz w:val="20"/>
                <w:szCs w:val="20"/>
              </w:rPr>
              <w:t>00.000</w:t>
            </w:r>
          </w:p>
        </w:tc>
        <w:tc>
          <w:tcPr>
            <w:tcW w:w="1080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cantSplit/>
          <w:trHeight w:val="323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tbl>
            <w:tblPr>
              <w:tblW w:w="142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60"/>
              <w:gridCol w:w="3260"/>
              <w:gridCol w:w="700"/>
              <w:gridCol w:w="1854"/>
              <w:gridCol w:w="1082"/>
              <w:gridCol w:w="1474"/>
              <w:gridCol w:w="1430"/>
              <w:gridCol w:w="1459"/>
            </w:tblGrid>
            <w:tr w:rsidR="00D46635" w:rsidRPr="00316F75" w:rsidTr="0002515F">
              <w:trPr>
                <w:jc w:val="center"/>
              </w:trPr>
              <w:tc>
                <w:tcPr>
                  <w:tcW w:w="14219" w:type="dxa"/>
                  <w:gridSpan w:val="8"/>
                  <w:shd w:val="clear" w:color="auto" w:fill="BDD6EE"/>
                  <w:vAlign w:val="center"/>
                </w:tcPr>
                <w:p w:rsidR="00D46635" w:rsidRPr="00316F75" w:rsidRDefault="00D46635" w:rsidP="00E941EE">
                  <w:pPr>
                    <w:spacing w:after="120" w:line="20" w:lineRule="atLeast"/>
                    <w:ind w:firstLine="831"/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Ոլորտ  5</w:t>
                  </w:r>
                  <w:proofErr w:type="gramEnd"/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  <w:t>.  Գյուղատնտեսություն</w:t>
                  </w:r>
                </w:p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  <w:tr w:rsidR="00D46635" w:rsidRPr="00316F75" w:rsidTr="0002515F">
              <w:trPr>
                <w:jc w:val="center"/>
              </w:trPr>
              <w:tc>
                <w:tcPr>
                  <w:tcW w:w="14219" w:type="dxa"/>
                  <w:gridSpan w:val="8"/>
                  <w:shd w:val="clear" w:color="auto" w:fill="DBE5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  <w:t>Ծրագիր 1.Խթանել գյուղատնտեսության</w:t>
                  </w:r>
                  <w:r w:rsidR="007F0CB3"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  <w:t>զարգացումը</w:t>
                  </w:r>
                </w:p>
              </w:tc>
            </w:tr>
            <w:tr w:rsidR="00D46635" w:rsidRPr="0051318F" w:rsidTr="0002515F">
              <w:trPr>
                <w:gridAfter w:val="1"/>
                <w:wAfter w:w="1459" w:type="dxa"/>
                <w:jc w:val="center"/>
              </w:trPr>
              <w:tc>
                <w:tcPr>
                  <w:tcW w:w="6920" w:type="dxa"/>
                  <w:gridSpan w:val="3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Արդյունքային</w:t>
                  </w:r>
                  <w:r w:rsidR="007F0CB3"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 xml:space="preserve"> </w:t>
                  </w: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ցուցանիշները</w:t>
                  </w:r>
                </w:p>
              </w:tc>
              <w:tc>
                <w:tcPr>
                  <w:tcW w:w="5840" w:type="dxa"/>
                  <w:gridSpan w:val="4"/>
                  <w:shd w:val="clear" w:color="auto" w:fill="C6D9F1"/>
                </w:tcPr>
                <w:p w:rsidR="00D46635" w:rsidRPr="00316F75" w:rsidRDefault="00D46635" w:rsidP="0051318F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20</w:t>
                  </w:r>
                  <w:r w:rsidR="00B20D96"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2</w:t>
                  </w:r>
                  <w:r w:rsidR="0051318F" w:rsidRPr="0051318F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3</w:t>
                  </w:r>
                  <w:r w:rsidR="0002515F"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 xml:space="preserve"> </w:t>
                  </w:r>
                  <w:r w:rsidR="0002515F" w:rsidRPr="00216573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 xml:space="preserve"> </w:t>
                  </w: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 xml:space="preserve"> թ., 1-ին կիսամյակ/տարեկան</w:t>
                  </w:r>
                </w:p>
              </w:tc>
            </w:tr>
            <w:tr w:rsidR="00D46635" w:rsidRPr="0051318F" w:rsidTr="0002515F">
              <w:trPr>
                <w:jc w:val="center"/>
              </w:trPr>
              <w:tc>
                <w:tcPr>
                  <w:tcW w:w="2960" w:type="dxa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Տեսակը</w:t>
                  </w:r>
                </w:p>
              </w:tc>
              <w:tc>
                <w:tcPr>
                  <w:tcW w:w="3260" w:type="dxa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Անվանումը</w:t>
                  </w:r>
                </w:p>
              </w:tc>
              <w:tc>
                <w:tcPr>
                  <w:tcW w:w="2554" w:type="dxa"/>
                  <w:gridSpan w:val="2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Թիրախ</w:t>
                  </w:r>
                  <w:r w:rsidRPr="00316F75">
                    <w:rPr>
                      <w:rFonts w:ascii="MS Mincho" w:eastAsia="MS Mincho" w:hAnsi="MS Mincho" w:cs="MS Mincho" w:hint="eastAsia"/>
                      <w:b/>
                      <w:sz w:val="20"/>
                      <w:szCs w:val="20"/>
                      <w:lang w:val="hy-AM"/>
                    </w:rPr>
                    <w:t>․</w:t>
                  </w: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 xml:space="preserve"> արժեքը</w:t>
                  </w:r>
                </w:p>
              </w:tc>
              <w:tc>
                <w:tcPr>
                  <w:tcW w:w="1082" w:type="dxa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Փաստ. արժեքը</w:t>
                  </w:r>
                </w:p>
              </w:tc>
              <w:tc>
                <w:tcPr>
                  <w:tcW w:w="1474" w:type="dxa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Շեղումը</w:t>
                  </w:r>
                </w:p>
              </w:tc>
              <w:tc>
                <w:tcPr>
                  <w:tcW w:w="2889" w:type="dxa"/>
                  <w:gridSpan w:val="2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Մեկնաբանություն</w:t>
                  </w:r>
                </w:p>
              </w:tc>
            </w:tr>
            <w:tr w:rsidR="00D46635" w:rsidRPr="00316F75" w:rsidTr="0002515F">
              <w:trPr>
                <w:jc w:val="center"/>
              </w:trPr>
              <w:tc>
                <w:tcPr>
                  <w:tcW w:w="2960" w:type="dxa"/>
                  <w:shd w:val="clear" w:color="auto" w:fill="BDD6EE"/>
                  <w:vAlign w:val="center"/>
                </w:tcPr>
                <w:p w:rsidR="00D46635" w:rsidRPr="00316F75" w:rsidRDefault="00D46635" w:rsidP="0002515F">
                  <w:pPr>
                    <w:spacing w:after="120" w:line="20" w:lineRule="atLeast"/>
                    <w:ind w:left="400" w:hanging="400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Մուտքային</w:t>
                  </w:r>
                </w:p>
              </w:tc>
              <w:tc>
                <w:tcPr>
                  <w:tcW w:w="3260" w:type="dxa"/>
                </w:tcPr>
                <w:p w:rsidR="00D46635" w:rsidRPr="00316F75" w:rsidRDefault="00D46635" w:rsidP="00782642">
                  <w:pPr>
                    <w:pStyle w:val="a6"/>
                    <w:numPr>
                      <w:ilvl w:val="0"/>
                      <w:numId w:val="8"/>
                    </w:numPr>
                    <w:spacing w:after="120" w:line="240" w:lineRule="auto"/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Սպասարկվող ոռոգման ցանցերի քանակը</w:t>
                  </w:r>
                </w:p>
                <w:p w:rsidR="00D46635" w:rsidRPr="00316F75" w:rsidRDefault="00D46635" w:rsidP="00782642">
                  <w:pPr>
                    <w:pStyle w:val="a6"/>
                    <w:numPr>
                      <w:ilvl w:val="0"/>
                      <w:numId w:val="8"/>
                    </w:numPr>
                    <w:spacing w:after="120" w:line="240" w:lineRule="auto"/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>Աշխատակիցների թիվը</w:t>
                  </w: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-</w:t>
                  </w:r>
                </w:p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554" w:type="dxa"/>
                  <w:gridSpan w:val="2"/>
                </w:tcPr>
                <w:p w:rsidR="00DC6A6A" w:rsidRPr="00316F75" w:rsidRDefault="00DC6A6A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D46635" w:rsidRPr="00316F75" w:rsidRDefault="00BB605C" w:rsidP="00E32BDC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5</w:t>
                  </w:r>
                </w:p>
                <w:p w:rsidR="00D46635" w:rsidRPr="00316F75" w:rsidRDefault="00BB605C" w:rsidP="00782642">
                  <w:pPr>
                    <w:spacing w:after="120"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316F75">
                    <w:rPr>
                      <w:rFonts w:ascii="Sylfaen" w:hAnsi="Sylfae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2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2889" w:type="dxa"/>
                  <w:gridSpan w:val="2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  <w:tr w:rsidR="00D46635" w:rsidRPr="00316F75" w:rsidTr="0002515F">
              <w:trPr>
                <w:jc w:val="center"/>
              </w:trPr>
              <w:tc>
                <w:tcPr>
                  <w:tcW w:w="2960" w:type="dxa"/>
                  <w:shd w:val="clear" w:color="auto" w:fill="BDD6EE"/>
                  <w:vAlign w:val="center"/>
                </w:tcPr>
                <w:p w:rsidR="0002515F" w:rsidRPr="00316F75" w:rsidRDefault="00D46635" w:rsidP="0002515F">
                  <w:pPr>
                    <w:spacing w:after="120" w:line="20" w:lineRule="atLeast"/>
                    <w:jc w:val="center"/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 xml:space="preserve">Ելքային </w:t>
                  </w:r>
                </w:p>
                <w:p w:rsidR="00D46635" w:rsidRPr="00316F75" w:rsidRDefault="00D46635" w:rsidP="0002515F">
                  <w:pPr>
                    <w:spacing w:after="120" w:line="20" w:lineRule="atLeast"/>
                    <w:jc w:val="right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>(քանակական)</w:t>
                  </w:r>
                </w:p>
              </w:tc>
              <w:tc>
                <w:tcPr>
                  <w:tcW w:w="3260" w:type="dxa"/>
                </w:tcPr>
                <w:p w:rsidR="00D46635" w:rsidRPr="00316F75" w:rsidRDefault="00D46635" w:rsidP="00782642">
                  <w:pPr>
                    <w:pStyle w:val="a6"/>
                    <w:numPr>
                      <w:ilvl w:val="0"/>
                      <w:numId w:val="8"/>
                    </w:numPr>
                    <w:spacing w:after="120" w:line="240" w:lineRule="auto"/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>Ոռոգվող հողերի մակերեսը,- հա</w:t>
                  </w:r>
                </w:p>
                <w:p w:rsidR="00D46635" w:rsidRPr="00316F75" w:rsidRDefault="00D46635" w:rsidP="00782642">
                  <w:pPr>
                    <w:numPr>
                      <w:ilvl w:val="0"/>
                      <w:numId w:val="8"/>
                    </w:numPr>
                    <w:spacing w:after="120" w:line="240" w:lineRule="auto"/>
                    <w:rPr>
                      <w:rFonts w:ascii="Sylfaen" w:eastAsia="Times New Roman" w:hAnsi="Sylfaen"/>
                      <w:b/>
                      <w:color w:val="00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 xml:space="preserve">Ոռոգման համակարգից օգտվող բնակավայրերի թիվը </w:t>
                  </w:r>
                </w:p>
                <w:p w:rsidR="00DC6A6A" w:rsidRPr="00316F75" w:rsidRDefault="00DC6A6A" w:rsidP="00782642">
                  <w:pPr>
                    <w:numPr>
                      <w:ilvl w:val="0"/>
                      <w:numId w:val="8"/>
                    </w:numPr>
                    <w:spacing w:after="120" w:line="240" w:lineRule="auto"/>
                    <w:rPr>
                      <w:rFonts w:ascii="Sylfaen" w:eastAsia="Times New Roman" w:hAnsi="Sylfaen"/>
                      <w:b/>
                      <w:color w:val="00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Ոռոգվող</w:t>
                  </w:r>
                  <w:r w:rsidR="007F0CB3"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հողերի</w:t>
                  </w:r>
                  <w:r w:rsidR="007F0CB3"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ընդլայնում –հա</w:t>
                  </w:r>
                </w:p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554" w:type="dxa"/>
                  <w:gridSpan w:val="2"/>
                </w:tcPr>
                <w:p w:rsidR="00D46635" w:rsidRPr="00216573" w:rsidRDefault="0063164C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216573">
                    <w:rPr>
                      <w:rFonts w:ascii="Sylfaen" w:hAnsi="Sylfaen"/>
                      <w:b/>
                      <w:sz w:val="20"/>
                      <w:szCs w:val="20"/>
                    </w:rPr>
                    <w:t>150</w:t>
                  </w:r>
                </w:p>
                <w:p w:rsidR="00D46635" w:rsidRPr="00216573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DC6A6A" w:rsidRPr="00216573" w:rsidRDefault="0051318F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b/>
                      <w:sz w:val="20"/>
                      <w:szCs w:val="20"/>
                    </w:rPr>
                    <w:t>3</w:t>
                  </w:r>
                </w:p>
                <w:p w:rsidR="00DC6A6A" w:rsidRPr="00216573" w:rsidRDefault="00DC6A6A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D46635" w:rsidRPr="00316F75" w:rsidRDefault="00DC6A6A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216573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82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474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889" w:type="dxa"/>
                  <w:gridSpan w:val="2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D46635" w:rsidRPr="00316F75" w:rsidTr="0002515F">
              <w:trPr>
                <w:jc w:val="center"/>
              </w:trPr>
              <w:tc>
                <w:tcPr>
                  <w:tcW w:w="2960" w:type="dxa"/>
                  <w:shd w:val="clear" w:color="auto" w:fill="BDD6EE"/>
                  <w:vAlign w:val="center"/>
                </w:tcPr>
                <w:p w:rsidR="0002515F" w:rsidRPr="00316F75" w:rsidRDefault="00D46635" w:rsidP="0002515F">
                  <w:pPr>
                    <w:spacing w:after="120" w:line="20" w:lineRule="atLeast"/>
                    <w:jc w:val="right"/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 xml:space="preserve">Ելքային </w:t>
                  </w:r>
                </w:p>
                <w:p w:rsidR="00D46635" w:rsidRPr="00316F75" w:rsidRDefault="00D46635" w:rsidP="0002515F">
                  <w:pPr>
                    <w:spacing w:after="120" w:line="20" w:lineRule="atLeast"/>
                    <w:jc w:val="right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>(որակական)</w:t>
                  </w:r>
                </w:p>
              </w:tc>
              <w:tc>
                <w:tcPr>
                  <w:tcW w:w="3260" w:type="dxa"/>
                </w:tcPr>
                <w:p w:rsidR="00D46635" w:rsidRPr="00316F75" w:rsidRDefault="00D46635" w:rsidP="00782642">
                  <w:pPr>
                    <w:pStyle w:val="a6"/>
                    <w:numPr>
                      <w:ilvl w:val="0"/>
                      <w:numId w:val="8"/>
                    </w:numPr>
                    <w:spacing w:after="120" w:line="240" w:lineRule="auto"/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Վթարների թվի նվազեցում - %</w:t>
                  </w:r>
                </w:p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554" w:type="dxa"/>
                  <w:gridSpan w:val="2"/>
                </w:tcPr>
                <w:p w:rsidR="00D46635" w:rsidRPr="00316F75" w:rsidRDefault="00BB605C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82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2889" w:type="dxa"/>
                  <w:gridSpan w:val="2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  <w:tr w:rsidR="00D46635" w:rsidRPr="00316F75" w:rsidTr="0002515F">
              <w:trPr>
                <w:jc w:val="center"/>
              </w:trPr>
              <w:tc>
                <w:tcPr>
                  <w:tcW w:w="2960" w:type="dxa"/>
                  <w:shd w:val="clear" w:color="auto" w:fill="BDD6EE"/>
                  <w:vAlign w:val="center"/>
                </w:tcPr>
                <w:p w:rsidR="00D46635" w:rsidRPr="00316F75" w:rsidRDefault="00D46635" w:rsidP="008248C7">
                  <w:pPr>
                    <w:spacing w:after="120" w:line="20" w:lineRule="atLeast"/>
                    <w:jc w:val="right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>Ելքային (ժամկետայնության)</w:t>
                  </w:r>
                </w:p>
              </w:tc>
              <w:tc>
                <w:tcPr>
                  <w:tcW w:w="3260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Ծրագրի իրագործման ժամկետը</w:t>
                  </w:r>
                </w:p>
              </w:tc>
              <w:tc>
                <w:tcPr>
                  <w:tcW w:w="2554" w:type="dxa"/>
                  <w:gridSpan w:val="2"/>
                </w:tcPr>
                <w:p w:rsidR="00D46635" w:rsidRPr="00316F75" w:rsidRDefault="00DC6A6A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1 տարի</w:t>
                  </w:r>
                </w:p>
              </w:tc>
              <w:tc>
                <w:tcPr>
                  <w:tcW w:w="1082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2889" w:type="dxa"/>
                  <w:gridSpan w:val="2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  <w:tr w:rsidR="00D46635" w:rsidRPr="00316F75" w:rsidTr="0002515F">
              <w:trPr>
                <w:jc w:val="center"/>
              </w:trPr>
              <w:tc>
                <w:tcPr>
                  <w:tcW w:w="2960" w:type="dxa"/>
                  <w:shd w:val="clear" w:color="auto" w:fill="BDD6EE"/>
                  <w:vAlign w:val="center"/>
                </w:tcPr>
                <w:p w:rsidR="008248C7" w:rsidRPr="00316F75" w:rsidRDefault="00D46635" w:rsidP="008248C7">
                  <w:pPr>
                    <w:spacing w:after="120" w:line="20" w:lineRule="atLeast"/>
                    <w:jc w:val="right"/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>Վերջնական</w:t>
                  </w:r>
                </w:p>
                <w:p w:rsidR="00D46635" w:rsidRPr="00316F75" w:rsidRDefault="00D46635" w:rsidP="008248C7">
                  <w:pPr>
                    <w:spacing w:after="120" w:line="20" w:lineRule="atLeast"/>
                    <w:jc w:val="right"/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 xml:space="preserve"> արդյունքի</w:t>
                  </w:r>
                </w:p>
              </w:tc>
              <w:tc>
                <w:tcPr>
                  <w:tcW w:w="3260" w:type="dxa"/>
                </w:tcPr>
                <w:p w:rsidR="00D46635" w:rsidRPr="00316F75" w:rsidRDefault="00DC6A6A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 xml:space="preserve">Ոռոգման ցանցի անխափան շահագործում և ընդլայնում </w:t>
                  </w:r>
                </w:p>
              </w:tc>
              <w:tc>
                <w:tcPr>
                  <w:tcW w:w="2554" w:type="dxa"/>
                  <w:gridSpan w:val="2"/>
                </w:tcPr>
                <w:p w:rsidR="00D46635" w:rsidRPr="00316F75" w:rsidRDefault="00DC6A6A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առկա է</w:t>
                  </w:r>
                </w:p>
              </w:tc>
              <w:tc>
                <w:tcPr>
                  <w:tcW w:w="1082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474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889" w:type="dxa"/>
                  <w:gridSpan w:val="2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DC6A6A" w:rsidRPr="00316F75" w:rsidTr="0002515F">
              <w:trPr>
                <w:jc w:val="center"/>
              </w:trPr>
              <w:tc>
                <w:tcPr>
                  <w:tcW w:w="2960" w:type="dxa"/>
                  <w:shd w:val="clear" w:color="auto" w:fill="BDD6EE"/>
                  <w:vAlign w:val="center"/>
                </w:tcPr>
                <w:p w:rsidR="008248C7" w:rsidRPr="00316F75" w:rsidRDefault="00DC6A6A" w:rsidP="008248C7">
                  <w:pPr>
                    <w:spacing w:after="120" w:line="20" w:lineRule="atLeast"/>
                    <w:jc w:val="right"/>
                    <w:rPr>
                      <w:rFonts w:ascii="Sylfaen" w:eastAsia="Times New Roman" w:hAnsi="Sylfaen"/>
                      <w:b/>
                      <w:bCs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sz w:val="20"/>
                      <w:szCs w:val="20"/>
                      <w:lang w:val="hy-AM"/>
                    </w:rPr>
                    <w:t xml:space="preserve">Ծախսեր, </w:t>
                  </w:r>
                </w:p>
                <w:p w:rsidR="00DC6A6A" w:rsidRPr="00316F75" w:rsidRDefault="00DC6A6A" w:rsidP="008248C7">
                  <w:pPr>
                    <w:spacing w:after="120" w:line="20" w:lineRule="atLeast"/>
                    <w:jc w:val="right"/>
                    <w:rPr>
                      <w:rFonts w:ascii="Sylfaen" w:hAnsi="Sylfaen"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sz w:val="20"/>
                      <w:szCs w:val="20"/>
                      <w:lang w:val="hy-AM"/>
                    </w:rPr>
                    <w:t>հազ. դրա</w:t>
                  </w:r>
                  <w:r w:rsidRPr="00316F75">
                    <w:rPr>
                      <w:rFonts w:ascii="Sylfaen" w:eastAsia="Times New Roman" w:hAnsi="Sylfaen"/>
                      <w:b/>
                      <w:bCs/>
                      <w:sz w:val="20"/>
                      <w:szCs w:val="20"/>
                    </w:rPr>
                    <w:t>մ</w:t>
                  </w:r>
                </w:p>
              </w:tc>
              <w:tc>
                <w:tcPr>
                  <w:tcW w:w="3260" w:type="dxa"/>
                </w:tcPr>
                <w:p w:rsidR="00DC6A6A" w:rsidRPr="00316F75" w:rsidRDefault="00DC6A6A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554" w:type="dxa"/>
                  <w:gridSpan w:val="2"/>
                </w:tcPr>
                <w:p w:rsidR="00DC6A6A" w:rsidRPr="00316F75" w:rsidRDefault="00DC6A6A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DC6A6A" w:rsidRPr="00316F75" w:rsidRDefault="00DC6A6A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DC6A6A" w:rsidRPr="00316F75" w:rsidRDefault="00DC6A6A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2889" w:type="dxa"/>
                  <w:gridSpan w:val="2"/>
                </w:tcPr>
                <w:p w:rsidR="00DC6A6A" w:rsidRPr="00316F75" w:rsidRDefault="00DC6A6A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</w:tbl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cantSplit/>
          <w:trHeight w:val="323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tbl>
            <w:tblPr>
              <w:tblW w:w="134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49"/>
              <w:gridCol w:w="3792"/>
              <w:gridCol w:w="2554"/>
              <w:gridCol w:w="1082"/>
              <w:gridCol w:w="1169"/>
              <w:gridCol w:w="2163"/>
              <w:gridCol w:w="10"/>
            </w:tblGrid>
            <w:tr w:rsidR="00D46635" w:rsidRPr="00316F75" w:rsidTr="0051318F">
              <w:trPr>
                <w:jc w:val="center"/>
              </w:trPr>
              <w:tc>
                <w:tcPr>
                  <w:tcW w:w="13419" w:type="dxa"/>
                  <w:gridSpan w:val="7"/>
                  <w:shd w:val="clear" w:color="auto" w:fill="BDD6EE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Ոլորտ  6</w:t>
                  </w:r>
                  <w:proofErr w:type="gramEnd"/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  <w:t>.  Տրանսպորտ</w:t>
                  </w:r>
                </w:p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  <w:tr w:rsidR="00D46635" w:rsidRPr="00316F75" w:rsidTr="0051318F">
              <w:trPr>
                <w:jc w:val="center"/>
              </w:trPr>
              <w:tc>
                <w:tcPr>
                  <w:tcW w:w="13419" w:type="dxa"/>
                  <w:gridSpan w:val="7"/>
                  <w:shd w:val="clear" w:color="auto" w:fill="DBE5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  <w:t>Ծրագիր 1.Ճանապարհների պահպանում և շահագործում</w:t>
                  </w:r>
                </w:p>
              </w:tc>
            </w:tr>
            <w:tr w:rsidR="00D46635" w:rsidRPr="0051318F" w:rsidTr="0051318F">
              <w:trPr>
                <w:jc w:val="center"/>
              </w:trPr>
              <w:tc>
                <w:tcPr>
                  <w:tcW w:w="6441" w:type="dxa"/>
                  <w:gridSpan w:val="2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Արդյունքային</w:t>
                  </w:r>
                  <w:r w:rsidR="007F0CB3"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 xml:space="preserve"> </w:t>
                  </w: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ցուցանիշները</w:t>
                  </w:r>
                </w:p>
              </w:tc>
              <w:tc>
                <w:tcPr>
                  <w:tcW w:w="6978" w:type="dxa"/>
                  <w:gridSpan w:val="5"/>
                  <w:shd w:val="clear" w:color="auto" w:fill="C6D9F1"/>
                </w:tcPr>
                <w:p w:rsidR="00D46635" w:rsidRPr="00216573" w:rsidRDefault="00D46635" w:rsidP="00216573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20</w:t>
                  </w:r>
                  <w:r w:rsidR="0063164C" w:rsidRPr="00216573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2</w:t>
                  </w:r>
                  <w:r w:rsidR="0051318F" w:rsidRPr="0051318F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3</w:t>
                  </w: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 xml:space="preserve"> թ., 1-ին կիսամյակ/տարեկան</w:t>
                  </w:r>
                </w:p>
              </w:tc>
            </w:tr>
            <w:tr w:rsidR="00D46635" w:rsidRPr="0051318F" w:rsidTr="0051318F">
              <w:trPr>
                <w:gridAfter w:val="1"/>
                <w:wAfter w:w="10" w:type="dxa"/>
                <w:jc w:val="center"/>
              </w:trPr>
              <w:tc>
                <w:tcPr>
                  <w:tcW w:w="2649" w:type="dxa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Տեսակը</w:t>
                  </w:r>
                </w:p>
              </w:tc>
              <w:tc>
                <w:tcPr>
                  <w:tcW w:w="3792" w:type="dxa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Անվանումը</w:t>
                  </w:r>
                </w:p>
              </w:tc>
              <w:tc>
                <w:tcPr>
                  <w:tcW w:w="2554" w:type="dxa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Թիրախ</w:t>
                  </w:r>
                  <w:r w:rsidRPr="00316F75">
                    <w:rPr>
                      <w:rFonts w:ascii="MS Mincho" w:eastAsia="MS Mincho" w:hAnsi="MS Mincho" w:cs="MS Mincho" w:hint="eastAsia"/>
                      <w:b/>
                      <w:sz w:val="20"/>
                      <w:szCs w:val="20"/>
                      <w:lang w:val="hy-AM"/>
                    </w:rPr>
                    <w:t>․</w:t>
                  </w: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 xml:space="preserve"> արժեքը</w:t>
                  </w:r>
                </w:p>
              </w:tc>
              <w:tc>
                <w:tcPr>
                  <w:tcW w:w="1082" w:type="dxa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Փաստ. արժեքը</w:t>
                  </w:r>
                </w:p>
              </w:tc>
              <w:tc>
                <w:tcPr>
                  <w:tcW w:w="1169" w:type="dxa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Շեղումը</w:t>
                  </w:r>
                </w:p>
              </w:tc>
              <w:tc>
                <w:tcPr>
                  <w:tcW w:w="2163" w:type="dxa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Մեկնաբանություն</w:t>
                  </w:r>
                </w:p>
              </w:tc>
            </w:tr>
            <w:tr w:rsidR="00D46635" w:rsidRPr="0051318F" w:rsidTr="0051318F">
              <w:trPr>
                <w:gridAfter w:val="1"/>
                <w:wAfter w:w="10" w:type="dxa"/>
                <w:jc w:val="center"/>
              </w:trPr>
              <w:tc>
                <w:tcPr>
                  <w:tcW w:w="2649" w:type="dxa"/>
                  <w:shd w:val="clear" w:color="auto" w:fill="BDD6EE"/>
                  <w:vAlign w:val="center"/>
                </w:tcPr>
                <w:p w:rsidR="00D46635" w:rsidRPr="00316F75" w:rsidRDefault="00D46635" w:rsidP="0051318F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Մուտքային</w:t>
                  </w:r>
                </w:p>
              </w:tc>
              <w:tc>
                <w:tcPr>
                  <w:tcW w:w="3792" w:type="dxa"/>
                </w:tcPr>
                <w:p w:rsidR="00D46635" w:rsidRPr="00316F75" w:rsidRDefault="00DC6A6A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  <w:r w:rsidRPr="00216573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>Համայնքային</w:t>
                  </w:r>
                  <w:r w:rsidR="007F0CB3" w:rsidRPr="00216573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216573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>փողոցներ –փողոց</w:t>
                  </w:r>
                </w:p>
              </w:tc>
              <w:tc>
                <w:tcPr>
                  <w:tcW w:w="2554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082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169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163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D46635" w:rsidRPr="00316F75" w:rsidTr="0051318F">
              <w:trPr>
                <w:gridAfter w:val="1"/>
                <w:wAfter w:w="10" w:type="dxa"/>
                <w:jc w:val="center"/>
              </w:trPr>
              <w:tc>
                <w:tcPr>
                  <w:tcW w:w="2649" w:type="dxa"/>
                  <w:shd w:val="clear" w:color="auto" w:fill="BDD6EE"/>
                  <w:vAlign w:val="center"/>
                </w:tcPr>
                <w:p w:rsidR="00D46635" w:rsidRPr="00316F75" w:rsidRDefault="00D46635" w:rsidP="0051318F">
                  <w:pPr>
                    <w:spacing w:after="120" w:line="20" w:lineRule="atLeast"/>
                    <w:jc w:val="right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>Ելքային (քանակական)</w:t>
                  </w:r>
                </w:p>
              </w:tc>
              <w:tc>
                <w:tcPr>
                  <w:tcW w:w="3792" w:type="dxa"/>
                </w:tcPr>
                <w:p w:rsidR="00D46635" w:rsidRPr="00316F75" w:rsidRDefault="00D46635" w:rsidP="00782642">
                  <w:pPr>
                    <w:numPr>
                      <w:ilvl w:val="0"/>
                      <w:numId w:val="8"/>
                    </w:numPr>
                    <w:spacing w:after="120" w:line="240" w:lineRule="auto"/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>Տեղադրված ճանապարհային երթևեկության նշանների թիվը-նշան</w:t>
                  </w:r>
                </w:p>
                <w:p w:rsidR="00D46635" w:rsidRPr="00316F75" w:rsidRDefault="00D46635" w:rsidP="00782642">
                  <w:pPr>
                    <w:numPr>
                      <w:ilvl w:val="0"/>
                      <w:numId w:val="8"/>
                    </w:numPr>
                    <w:spacing w:after="120" w:line="240" w:lineRule="auto"/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Գծանշված</w:t>
                  </w:r>
                  <w:r w:rsidR="00BC1E9E"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փողոցներ</w:t>
                  </w:r>
                  <w:r w:rsidR="00DC6A6A"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-</w:t>
                  </w: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փողոց</w:t>
                  </w:r>
                </w:p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554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D46635" w:rsidRPr="00316F75" w:rsidRDefault="00BB605C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-</w:t>
                  </w:r>
                </w:p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  <w:tr w:rsidR="00D46635" w:rsidRPr="00316F75" w:rsidTr="0051318F">
              <w:trPr>
                <w:gridAfter w:val="1"/>
                <w:wAfter w:w="10" w:type="dxa"/>
                <w:jc w:val="center"/>
              </w:trPr>
              <w:tc>
                <w:tcPr>
                  <w:tcW w:w="2649" w:type="dxa"/>
                  <w:shd w:val="clear" w:color="auto" w:fill="BDD6EE"/>
                  <w:vAlign w:val="center"/>
                </w:tcPr>
                <w:p w:rsidR="00D46635" w:rsidRPr="00316F75" w:rsidRDefault="00D46635" w:rsidP="0051318F">
                  <w:pPr>
                    <w:spacing w:after="120" w:line="20" w:lineRule="atLeast"/>
                    <w:jc w:val="right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>Ելքային (որակական)</w:t>
                  </w:r>
                </w:p>
              </w:tc>
              <w:tc>
                <w:tcPr>
                  <w:tcW w:w="3792" w:type="dxa"/>
                </w:tcPr>
                <w:p w:rsidR="00304F11" w:rsidRPr="00316F75" w:rsidRDefault="00304F11" w:rsidP="00782642">
                  <w:pPr>
                    <w:spacing w:after="120" w:line="240" w:lineRule="auto"/>
                    <w:ind w:left="720"/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>Հետիոտնի և տրանսպորտի</w:t>
                  </w:r>
                  <w:r w:rsidR="00BC1E9E"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>հարմարավետ</w:t>
                  </w:r>
                  <w:r w:rsidR="00BC1E9E"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>երթևեկություն</w:t>
                  </w:r>
                </w:p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554" w:type="dxa"/>
                </w:tcPr>
                <w:p w:rsidR="00D46635" w:rsidRPr="00316F75" w:rsidRDefault="00304F11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առկա է</w:t>
                  </w:r>
                </w:p>
              </w:tc>
              <w:tc>
                <w:tcPr>
                  <w:tcW w:w="1082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169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163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D46635" w:rsidRPr="00316F75" w:rsidTr="0051318F">
              <w:trPr>
                <w:gridAfter w:val="1"/>
                <w:wAfter w:w="10" w:type="dxa"/>
                <w:jc w:val="center"/>
              </w:trPr>
              <w:tc>
                <w:tcPr>
                  <w:tcW w:w="2649" w:type="dxa"/>
                  <w:shd w:val="clear" w:color="auto" w:fill="BDD6EE"/>
                  <w:vAlign w:val="center"/>
                </w:tcPr>
                <w:p w:rsidR="00D46635" w:rsidRPr="00316F75" w:rsidRDefault="00D46635" w:rsidP="0051318F">
                  <w:pPr>
                    <w:spacing w:after="120" w:line="20" w:lineRule="atLeast"/>
                    <w:jc w:val="center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>Ելքային (ժամկետայնության)</w:t>
                  </w:r>
                </w:p>
              </w:tc>
              <w:tc>
                <w:tcPr>
                  <w:tcW w:w="3792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Ծրագրի իրագործման ժամկետը</w:t>
                  </w:r>
                </w:p>
              </w:tc>
              <w:tc>
                <w:tcPr>
                  <w:tcW w:w="2554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1 տարի</w:t>
                  </w:r>
                </w:p>
              </w:tc>
              <w:tc>
                <w:tcPr>
                  <w:tcW w:w="1082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  <w:tr w:rsidR="00D46635" w:rsidRPr="00316F75" w:rsidTr="0051318F">
              <w:trPr>
                <w:gridAfter w:val="1"/>
                <w:wAfter w:w="10" w:type="dxa"/>
                <w:jc w:val="center"/>
              </w:trPr>
              <w:tc>
                <w:tcPr>
                  <w:tcW w:w="2649" w:type="dxa"/>
                  <w:shd w:val="clear" w:color="auto" w:fill="BDD6EE"/>
                  <w:vAlign w:val="center"/>
                </w:tcPr>
                <w:p w:rsidR="00D46635" w:rsidRPr="00316F75" w:rsidRDefault="00D46635" w:rsidP="0051318F">
                  <w:pPr>
                    <w:spacing w:after="120" w:line="20" w:lineRule="atLeast"/>
                    <w:jc w:val="right"/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>Վերջնական արդյունքի</w:t>
                  </w:r>
                </w:p>
              </w:tc>
              <w:tc>
                <w:tcPr>
                  <w:tcW w:w="3792" w:type="dxa"/>
                </w:tcPr>
                <w:p w:rsidR="00D46635" w:rsidRPr="00316F75" w:rsidRDefault="00DC6A6A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Ճանապարհների կահավորման միջոցով երթևեկության անվտանգության աճ - %</w:t>
                  </w:r>
                </w:p>
              </w:tc>
              <w:tc>
                <w:tcPr>
                  <w:tcW w:w="2554" w:type="dxa"/>
                </w:tcPr>
                <w:p w:rsidR="00D46635" w:rsidRPr="00316F75" w:rsidRDefault="00DC6A6A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5</w:t>
                  </w:r>
                </w:p>
              </w:tc>
              <w:tc>
                <w:tcPr>
                  <w:tcW w:w="1082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169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163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DC6A6A" w:rsidRPr="00316F75" w:rsidTr="0051318F">
              <w:trPr>
                <w:gridAfter w:val="1"/>
                <w:wAfter w:w="10" w:type="dxa"/>
                <w:jc w:val="center"/>
              </w:trPr>
              <w:tc>
                <w:tcPr>
                  <w:tcW w:w="2649" w:type="dxa"/>
                  <w:shd w:val="clear" w:color="auto" w:fill="BDD6EE"/>
                  <w:vAlign w:val="center"/>
                </w:tcPr>
                <w:p w:rsidR="00DC6A6A" w:rsidRPr="00316F75" w:rsidRDefault="00DC6A6A" w:rsidP="0051318F">
                  <w:pPr>
                    <w:spacing w:after="120" w:line="20" w:lineRule="atLeast"/>
                    <w:jc w:val="right"/>
                    <w:rPr>
                      <w:rFonts w:ascii="Sylfaen" w:hAnsi="Sylfaen"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sz w:val="20"/>
                      <w:szCs w:val="20"/>
                      <w:lang w:val="hy-AM"/>
                    </w:rPr>
                    <w:t>Ծախսեր, հազ. դրա</w:t>
                  </w:r>
                  <w:r w:rsidRPr="00316F75">
                    <w:rPr>
                      <w:rFonts w:ascii="Sylfaen" w:eastAsia="Times New Roman" w:hAnsi="Sylfaen"/>
                      <w:b/>
                      <w:bCs/>
                      <w:sz w:val="20"/>
                      <w:szCs w:val="20"/>
                    </w:rPr>
                    <w:t>մ</w:t>
                  </w:r>
                </w:p>
              </w:tc>
              <w:tc>
                <w:tcPr>
                  <w:tcW w:w="3792" w:type="dxa"/>
                </w:tcPr>
                <w:p w:rsidR="00DC6A6A" w:rsidRPr="00316F75" w:rsidRDefault="00DC6A6A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554" w:type="dxa"/>
                </w:tcPr>
                <w:p w:rsidR="00DC6A6A" w:rsidRPr="00316F75" w:rsidRDefault="0051318F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b/>
                      <w:sz w:val="20"/>
                      <w:szCs w:val="20"/>
                      <w:highlight w:val="yellow"/>
                    </w:rPr>
                    <w:t>4</w:t>
                  </w:r>
                  <w:r w:rsidR="00BB605C" w:rsidRPr="00316F75">
                    <w:rPr>
                      <w:rFonts w:ascii="Sylfaen" w:hAnsi="Sylfaen"/>
                      <w:b/>
                      <w:sz w:val="20"/>
                      <w:szCs w:val="20"/>
                      <w:highlight w:val="yellow"/>
                    </w:rPr>
                    <w:t>.000.0</w:t>
                  </w:r>
                </w:p>
              </w:tc>
              <w:tc>
                <w:tcPr>
                  <w:tcW w:w="1082" w:type="dxa"/>
                </w:tcPr>
                <w:p w:rsidR="00DC6A6A" w:rsidRPr="00316F75" w:rsidRDefault="00DC6A6A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</w:tcPr>
                <w:p w:rsidR="00DC6A6A" w:rsidRPr="00316F75" w:rsidRDefault="00DC6A6A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</w:tcPr>
                <w:p w:rsidR="00DC6A6A" w:rsidRPr="00316F75" w:rsidRDefault="00DC6A6A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</w:tbl>
          <w:p w:rsidR="00D46635" w:rsidRPr="00316F75" w:rsidRDefault="00D46635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jc w:val="center"/>
        </w:trPr>
        <w:tc>
          <w:tcPr>
            <w:tcW w:w="12701" w:type="dxa"/>
            <w:gridSpan w:val="8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Ոլորտ 7.</w:t>
            </w: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Սոցիալական</w:t>
            </w:r>
            <w:r w:rsidR="00BC1E9E"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պաշտպանություն</w:t>
            </w:r>
          </w:p>
        </w:tc>
      </w:tr>
      <w:tr w:rsidR="00D46635" w:rsidRPr="00316F75" w:rsidTr="00A73B5E">
        <w:trPr>
          <w:jc w:val="center"/>
        </w:trPr>
        <w:tc>
          <w:tcPr>
            <w:tcW w:w="12701" w:type="dxa"/>
            <w:gridSpan w:val="8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Ծրագիր 1. </w:t>
            </w:r>
            <w:r w:rsidRPr="00316F7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  <w:t>Սոցիալական աջակցություն անապահով ընտանիքներին</w:t>
            </w:r>
          </w:p>
        </w:tc>
      </w:tr>
      <w:tr w:rsidR="00D46635" w:rsidRPr="00575719" w:rsidTr="00A73B5E">
        <w:trPr>
          <w:jc w:val="center"/>
        </w:trPr>
        <w:tc>
          <w:tcPr>
            <w:tcW w:w="5721" w:type="dxa"/>
            <w:gridSpan w:val="2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ները</w:t>
            </w:r>
          </w:p>
        </w:tc>
        <w:tc>
          <w:tcPr>
            <w:tcW w:w="6980" w:type="dxa"/>
            <w:gridSpan w:val="6"/>
            <w:shd w:val="clear" w:color="auto" w:fill="BDD6EE"/>
            <w:vAlign w:val="center"/>
          </w:tcPr>
          <w:p w:rsidR="00D46635" w:rsidRPr="00316F75" w:rsidRDefault="00D46635" w:rsidP="00575719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 w:rsidR="002B4E92"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="00575719" w:rsidRPr="00575719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D46635" w:rsidRPr="00575719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96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550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Թիրախ.արժեքը</w:t>
            </w:r>
          </w:p>
        </w:tc>
        <w:tc>
          <w:tcPr>
            <w:tcW w:w="1100" w:type="dxa"/>
            <w:gridSpan w:val="2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50" w:type="dxa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46635" w:rsidRPr="00575719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96" w:type="dxa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550" w:type="dxa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0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46635" w:rsidRPr="002C4B1D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3296" w:type="dxa"/>
          </w:tcPr>
          <w:p w:rsidR="00D46635" w:rsidRPr="00316F75" w:rsidRDefault="00D46635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Համայնքի սոցիալապես անապահով, կարիքավոր և առողջական խնդիրներ ունեցող աջակցություն ստացած բնակիչներ </w:t>
            </w:r>
          </w:p>
        </w:tc>
        <w:tc>
          <w:tcPr>
            <w:tcW w:w="2550" w:type="dxa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0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trHeight w:val="229"/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96" w:type="dxa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0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96" w:type="dxa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550" w:type="dxa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 տարի</w:t>
            </w:r>
          </w:p>
        </w:tc>
        <w:tc>
          <w:tcPr>
            <w:tcW w:w="110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96" w:type="dxa"/>
            <w:vAlign w:val="center"/>
          </w:tcPr>
          <w:p w:rsidR="00D46635" w:rsidRPr="00316F75" w:rsidRDefault="00DC6A6A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 xml:space="preserve">Համայնքում սոցիալապես անապահով խմբերի, կարիքավոր ընտանիքների վիճակի բարելավում, </w:t>
            </w:r>
          </w:p>
        </w:tc>
        <w:tc>
          <w:tcPr>
            <w:tcW w:w="2550" w:type="dxa"/>
            <w:vAlign w:val="center"/>
          </w:tcPr>
          <w:p w:rsidR="00D46635" w:rsidRPr="00316F75" w:rsidRDefault="00035BEE" w:rsidP="00035BEE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E3483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 xml:space="preserve">              </w:t>
            </w:r>
            <w:r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Այո</w:t>
            </w:r>
          </w:p>
        </w:tc>
        <w:tc>
          <w:tcPr>
            <w:tcW w:w="110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296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D46635" w:rsidRPr="00316F75" w:rsidRDefault="002B4E92" w:rsidP="0051318F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020D6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51318F"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BB605C" w:rsidRPr="00E020D6">
              <w:rPr>
                <w:rFonts w:ascii="Sylfaen" w:hAnsi="Sylfaen"/>
                <w:b/>
                <w:sz w:val="20"/>
                <w:szCs w:val="20"/>
              </w:rPr>
              <w:t>.000.000</w:t>
            </w:r>
          </w:p>
        </w:tc>
        <w:tc>
          <w:tcPr>
            <w:tcW w:w="110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50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DB0B1D" w:rsidRPr="00316F75" w:rsidRDefault="00DB0B1D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C36630" w:rsidRPr="00316F75" w:rsidRDefault="00C36630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C36630" w:rsidRPr="00316F75" w:rsidRDefault="00C36630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C36630" w:rsidRPr="00316F75" w:rsidRDefault="00C36630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C36630" w:rsidRPr="00316F75" w:rsidRDefault="00C36630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D974BC" w:rsidRPr="00316F75" w:rsidRDefault="00D974BC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D974BC" w:rsidRPr="00316F75" w:rsidRDefault="00D974BC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C36630" w:rsidRPr="00316F75" w:rsidRDefault="00E020D6" w:rsidP="00782642">
      <w:pPr>
        <w:spacing w:after="120" w:line="20" w:lineRule="atLeast"/>
        <w:jc w:val="center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</w:t>
      </w:r>
    </w:p>
    <w:p w:rsidR="00BC1E9E" w:rsidRPr="00782642" w:rsidRDefault="00BC1E9E">
      <w:pPr>
        <w:spacing w:after="120" w:line="20" w:lineRule="atLeast"/>
        <w:jc w:val="center"/>
        <w:rPr>
          <w:rFonts w:ascii="Sylfaen" w:hAnsi="Sylfaen"/>
          <w:sz w:val="24"/>
          <w:szCs w:val="24"/>
        </w:rPr>
      </w:pPr>
    </w:p>
    <w:sectPr w:rsidR="00BC1E9E" w:rsidRPr="00782642" w:rsidSect="003A7A57">
      <w:pgSz w:w="15840" w:h="12240" w:orient="landscape"/>
      <w:pgMar w:top="1134" w:right="851" w:bottom="567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53" w:rsidRDefault="00F16A53" w:rsidP="00DE24A9">
      <w:pPr>
        <w:spacing w:after="0" w:line="240" w:lineRule="auto"/>
      </w:pPr>
      <w:r>
        <w:separator/>
      </w:r>
    </w:p>
  </w:endnote>
  <w:endnote w:type="continuationSeparator" w:id="0">
    <w:p w:rsidR="00F16A53" w:rsidRDefault="00F16A53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31" w:rsidRDefault="00A4503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31" w:rsidRDefault="00A45031">
    <w:pPr>
      <w:pStyle w:val="a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C4B1D">
      <w:rPr>
        <w:noProof/>
      </w:rPr>
      <w:t>1</w:t>
    </w:r>
    <w:r>
      <w:rPr>
        <w:noProof/>
      </w:rPr>
      <w:fldChar w:fldCharType="end"/>
    </w:r>
  </w:p>
  <w:p w:rsidR="00A45031" w:rsidRDefault="00A4503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31" w:rsidRDefault="00A450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53" w:rsidRDefault="00F16A53" w:rsidP="00DE24A9">
      <w:pPr>
        <w:spacing w:after="0" w:line="240" w:lineRule="auto"/>
      </w:pPr>
      <w:r>
        <w:separator/>
      </w:r>
    </w:p>
  </w:footnote>
  <w:footnote w:type="continuationSeparator" w:id="0">
    <w:p w:rsidR="00F16A53" w:rsidRDefault="00F16A53" w:rsidP="00DE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31" w:rsidRDefault="00A4503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31" w:rsidRDefault="00A4503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31" w:rsidRDefault="00A450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B90"/>
    <w:multiLevelType w:val="hybridMultilevel"/>
    <w:tmpl w:val="847C285A"/>
    <w:lvl w:ilvl="0" w:tplc="8402C0B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053C6F87"/>
    <w:multiLevelType w:val="hybridMultilevel"/>
    <w:tmpl w:val="D61C6D1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61C0F"/>
    <w:multiLevelType w:val="hybridMultilevel"/>
    <w:tmpl w:val="6784A654"/>
    <w:lvl w:ilvl="0" w:tplc="8E0E54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B7312"/>
    <w:multiLevelType w:val="hybridMultilevel"/>
    <w:tmpl w:val="F65E0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C75D1"/>
    <w:multiLevelType w:val="hybridMultilevel"/>
    <w:tmpl w:val="4F0E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D36A2"/>
    <w:multiLevelType w:val="hybridMultilevel"/>
    <w:tmpl w:val="22B6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D48B0"/>
    <w:multiLevelType w:val="hybridMultilevel"/>
    <w:tmpl w:val="4CD4E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13F4B"/>
    <w:multiLevelType w:val="hybridMultilevel"/>
    <w:tmpl w:val="E2DE19EC"/>
    <w:lvl w:ilvl="0" w:tplc="8E0E54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930CC"/>
    <w:multiLevelType w:val="hybridMultilevel"/>
    <w:tmpl w:val="5E38F32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02EBB"/>
    <w:multiLevelType w:val="hybridMultilevel"/>
    <w:tmpl w:val="DC761D0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33D56"/>
    <w:multiLevelType w:val="hybridMultilevel"/>
    <w:tmpl w:val="0E58C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C3218"/>
    <w:multiLevelType w:val="hybridMultilevel"/>
    <w:tmpl w:val="00A0608A"/>
    <w:lvl w:ilvl="0" w:tplc="8E0E5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F6197"/>
    <w:multiLevelType w:val="hybridMultilevel"/>
    <w:tmpl w:val="77D47054"/>
    <w:lvl w:ilvl="0" w:tplc="8E0E54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471E1"/>
    <w:multiLevelType w:val="hybridMultilevel"/>
    <w:tmpl w:val="0776A6D8"/>
    <w:lvl w:ilvl="0" w:tplc="8E0E54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CA16704"/>
    <w:multiLevelType w:val="hybridMultilevel"/>
    <w:tmpl w:val="AAFA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13510"/>
    <w:multiLevelType w:val="hybridMultilevel"/>
    <w:tmpl w:val="B8C4AB0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D5235"/>
    <w:multiLevelType w:val="hybridMultilevel"/>
    <w:tmpl w:val="F7844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F208A"/>
    <w:multiLevelType w:val="hybridMultilevel"/>
    <w:tmpl w:val="36EEC04A"/>
    <w:lvl w:ilvl="0" w:tplc="8E0E54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31ADD"/>
    <w:multiLevelType w:val="hybridMultilevel"/>
    <w:tmpl w:val="F65E0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030A8"/>
    <w:multiLevelType w:val="hybridMultilevel"/>
    <w:tmpl w:val="BF0E2104"/>
    <w:lvl w:ilvl="0" w:tplc="8E0E54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33339"/>
    <w:multiLevelType w:val="hybridMultilevel"/>
    <w:tmpl w:val="A4549F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137B78"/>
    <w:multiLevelType w:val="hybridMultilevel"/>
    <w:tmpl w:val="EB523326"/>
    <w:lvl w:ilvl="0" w:tplc="0428DCA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12B0C"/>
    <w:multiLevelType w:val="hybridMultilevel"/>
    <w:tmpl w:val="6EF8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F7777"/>
    <w:multiLevelType w:val="hybridMultilevel"/>
    <w:tmpl w:val="0A30225E"/>
    <w:lvl w:ilvl="0" w:tplc="0428DCA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66D00AE"/>
    <w:multiLevelType w:val="hybridMultilevel"/>
    <w:tmpl w:val="9C087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C7860"/>
    <w:multiLevelType w:val="hybridMultilevel"/>
    <w:tmpl w:val="A640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A3405"/>
    <w:multiLevelType w:val="hybridMultilevel"/>
    <w:tmpl w:val="BEE020D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62C16"/>
    <w:multiLevelType w:val="hybridMultilevel"/>
    <w:tmpl w:val="127C9BB2"/>
    <w:lvl w:ilvl="0" w:tplc="8E0E54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DB62E7"/>
    <w:multiLevelType w:val="hybridMultilevel"/>
    <w:tmpl w:val="E3D4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4F6A78"/>
    <w:multiLevelType w:val="hybridMultilevel"/>
    <w:tmpl w:val="95D0B82C"/>
    <w:lvl w:ilvl="0" w:tplc="8E0E5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186859"/>
    <w:multiLevelType w:val="hybridMultilevel"/>
    <w:tmpl w:val="D5A6ED3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23022"/>
    <w:multiLevelType w:val="hybridMultilevel"/>
    <w:tmpl w:val="79624A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9EA2575"/>
    <w:multiLevelType w:val="hybridMultilevel"/>
    <w:tmpl w:val="4B240BE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D45C5"/>
    <w:multiLevelType w:val="hybridMultilevel"/>
    <w:tmpl w:val="AD60BD8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9706B"/>
    <w:multiLevelType w:val="hybridMultilevel"/>
    <w:tmpl w:val="1EA616BE"/>
    <w:lvl w:ilvl="0" w:tplc="778E042A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D4D63"/>
    <w:multiLevelType w:val="hybridMultilevel"/>
    <w:tmpl w:val="EA766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C3C06"/>
    <w:multiLevelType w:val="hybridMultilevel"/>
    <w:tmpl w:val="E2C4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C12033"/>
    <w:multiLevelType w:val="hybridMultilevel"/>
    <w:tmpl w:val="AB6839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DB012C"/>
    <w:multiLevelType w:val="hybridMultilevel"/>
    <w:tmpl w:val="59CE9E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67A3151"/>
    <w:multiLevelType w:val="hybridMultilevel"/>
    <w:tmpl w:val="6380AFCC"/>
    <w:lvl w:ilvl="0" w:tplc="8E0E54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AF057D"/>
    <w:multiLevelType w:val="hybridMultilevel"/>
    <w:tmpl w:val="64C0A0E8"/>
    <w:lvl w:ilvl="0" w:tplc="764CC37E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2E2346"/>
    <w:multiLevelType w:val="hybridMultilevel"/>
    <w:tmpl w:val="E2DE19EC"/>
    <w:lvl w:ilvl="0" w:tplc="8E0E54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3D247C"/>
    <w:multiLevelType w:val="hybridMultilevel"/>
    <w:tmpl w:val="C6566C1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B76079"/>
    <w:multiLevelType w:val="hybridMultilevel"/>
    <w:tmpl w:val="8E2CB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DB216C"/>
    <w:multiLevelType w:val="hybridMultilevel"/>
    <w:tmpl w:val="845AFD0A"/>
    <w:lvl w:ilvl="0" w:tplc="041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A736D9"/>
    <w:multiLevelType w:val="hybridMultilevel"/>
    <w:tmpl w:val="E434320C"/>
    <w:lvl w:ilvl="0" w:tplc="7E62FB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E0569B"/>
    <w:multiLevelType w:val="hybridMultilevel"/>
    <w:tmpl w:val="4A88A5C4"/>
    <w:lvl w:ilvl="0" w:tplc="B81A2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3E4DC7"/>
    <w:multiLevelType w:val="hybridMultilevel"/>
    <w:tmpl w:val="281C1CD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6"/>
  </w:num>
  <w:num w:numId="5">
    <w:abstractNumId w:val="45"/>
  </w:num>
  <w:num w:numId="6">
    <w:abstractNumId w:val="6"/>
  </w:num>
  <w:num w:numId="7">
    <w:abstractNumId w:val="18"/>
  </w:num>
  <w:num w:numId="8">
    <w:abstractNumId w:val="36"/>
  </w:num>
  <w:num w:numId="9">
    <w:abstractNumId w:val="22"/>
  </w:num>
  <w:num w:numId="10">
    <w:abstractNumId w:val="14"/>
  </w:num>
  <w:num w:numId="11">
    <w:abstractNumId w:val="25"/>
  </w:num>
  <w:num w:numId="12">
    <w:abstractNumId w:val="47"/>
  </w:num>
  <w:num w:numId="13">
    <w:abstractNumId w:val="8"/>
  </w:num>
  <w:num w:numId="14">
    <w:abstractNumId w:val="33"/>
  </w:num>
  <w:num w:numId="15">
    <w:abstractNumId w:val="30"/>
  </w:num>
  <w:num w:numId="16">
    <w:abstractNumId w:val="24"/>
  </w:num>
  <w:num w:numId="17">
    <w:abstractNumId w:val="26"/>
  </w:num>
  <w:num w:numId="18">
    <w:abstractNumId w:val="15"/>
  </w:num>
  <w:num w:numId="19">
    <w:abstractNumId w:val="42"/>
  </w:num>
  <w:num w:numId="20">
    <w:abstractNumId w:val="9"/>
  </w:num>
  <w:num w:numId="21">
    <w:abstractNumId w:val="1"/>
  </w:num>
  <w:num w:numId="22">
    <w:abstractNumId w:val="17"/>
  </w:num>
  <w:num w:numId="23">
    <w:abstractNumId w:val="41"/>
  </w:num>
  <w:num w:numId="24">
    <w:abstractNumId w:val="39"/>
  </w:num>
  <w:num w:numId="25">
    <w:abstractNumId w:val="11"/>
  </w:num>
  <w:num w:numId="26">
    <w:abstractNumId w:val="12"/>
  </w:num>
  <w:num w:numId="27">
    <w:abstractNumId w:val="19"/>
  </w:num>
  <w:num w:numId="28">
    <w:abstractNumId w:val="29"/>
  </w:num>
  <w:num w:numId="29">
    <w:abstractNumId w:val="27"/>
  </w:num>
  <w:num w:numId="30">
    <w:abstractNumId w:val="13"/>
  </w:num>
  <w:num w:numId="31">
    <w:abstractNumId w:val="28"/>
  </w:num>
  <w:num w:numId="32">
    <w:abstractNumId w:val="2"/>
  </w:num>
  <w:num w:numId="33">
    <w:abstractNumId w:val="7"/>
  </w:num>
  <w:num w:numId="34">
    <w:abstractNumId w:val="23"/>
  </w:num>
  <w:num w:numId="35">
    <w:abstractNumId w:val="21"/>
  </w:num>
  <w:num w:numId="36">
    <w:abstractNumId w:val="0"/>
  </w:num>
  <w:num w:numId="37">
    <w:abstractNumId w:val="46"/>
  </w:num>
  <w:num w:numId="38">
    <w:abstractNumId w:val="5"/>
  </w:num>
  <w:num w:numId="39">
    <w:abstractNumId w:val="37"/>
  </w:num>
  <w:num w:numId="40">
    <w:abstractNumId w:val="34"/>
  </w:num>
  <w:num w:numId="41">
    <w:abstractNumId w:val="44"/>
  </w:num>
  <w:num w:numId="42">
    <w:abstractNumId w:val="35"/>
  </w:num>
  <w:num w:numId="43">
    <w:abstractNumId w:val="40"/>
  </w:num>
  <w:num w:numId="44">
    <w:abstractNumId w:val="32"/>
  </w:num>
  <w:num w:numId="45">
    <w:abstractNumId w:val="31"/>
  </w:num>
  <w:num w:numId="46">
    <w:abstractNumId w:val="20"/>
  </w:num>
  <w:num w:numId="47">
    <w:abstractNumId w:val="38"/>
  </w:num>
  <w:num w:numId="48">
    <w:abstractNumId w:val="4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CDB"/>
    <w:rsid w:val="00001752"/>
    <w:rsid w:val="000031A8"/>
    <w:rsid w:val="000031C3"/>
    <w:rsid w:val="000039CB"/>
    <w:rsid w:val="00003E43"/>
    <w:rsid w:val="000041D5"/>
    <w:rsid w:val="00005784"/>
    <w:rsid w:val="0000701B"/>
    <w:rsid w:val="00007D93"/>
    <w:rsid w:val="00007EBC"/>
    <w:rsid w:val="00010611"/>
    <w:rsid w:val="00010C35"/>
    <w:rsid w:val="000125BF"/>
    <w:rsid w:val="0001272B"/>
    <w:rsid w:val="00014322"/>
    <w:rsid w:val="00014972"/>
    <w:rsid w:val="00015B8B"/>
    <w:rsid w:val="00016598"/>
    <w:rsid w:val="00017303"/>
    <w:rsid w:val="00017A98"/>
    <w:rsid w:val="00021010"/>
    <w:rsid w:val="0002104C"/>
    <w:rsid w:val="0002199D"/>
    <w:rsid w:val="000222A0"/>
    <w:rsid w:val="00022474"/>
    <w:rsid w:val="00024DC2"/>
    <w:rsid w:val="0002515F"/>
    <w:rsid w:val="0002578F"/>
    <w:rsid w:val="000259CD"/>
    <w:rsid w:val="00026202"/>
    <w:rsid w:val="00027E19"/>
    <w:rsid w:val="00030A8E"/>
    <w:rsid w:val="00030EEA"/>
    <w:rsid w:val="00030F47"/>
    <w:rsid w:val="00030FCD"/>
    <w:rsid w:val="000312CF"/>
    <w:rsid w:val="000314A6"/>
    <w:rsid w:val="00033572"/>
    <w:rsid w:val="000349B5"/>
    <w:rsid w:val="000351CC"/>
    <w:rsid w:val="000357EB"/>
    <w:rsid w:val="00035BEE"/>
    <w:rsid w:val="000362ED"/>
    <w:rsid w:val="000373B9"/>
    <w:rsid w:val="00037FB4"/>
    <w:rsid w:val="00037FD3"/>
    <w:rsid w:val="00042A68"/>
    <w:rsid w:val="00042B7E"/>
    <w:rsid w:val="00045A39"/>
    <w:rsid w:val="000461A1"/>
    <w:rsid w:val="00050C07"/>
    <w:rsid w:val="0005190F"/>
    <w:rsid w:val="00052CDF"/>
    <w:rsid w:val="00053288"/>
    <w:rsid w:val="00053F16"/>
    <w:rsid w:val="000542E6"/>
    <w:rsid w:val="000551FD"/>
    <w:rsid w:val="000552D2"/>
    <w:rsid w:val="00055F01"/>
    <w:rsid w:val="000571C9"/>
    <w:rsid w:val="00060082"/>
    <w:rsid w:val="000640D1"/>
    <w:rsid w:val="00064244"/>
    <w:rsid w:val="00065473"/>
    <w:rsid w:val="000677F5"/>
    <w:rsid w:val="00067A44"/>
    <w:rsid w:val="00070545"/>
    <w:rsid w:val="00071254"/>
    <w:rsid w:val="0007125E"/>
    <w:rsid w:val="00071DC6"/>
    <w:rsid w:val="00072105"/>
    <w:rsid w:val="00072275"/>
    <w:rsid w:val="00072317"/>
    <w:rsid w:val="00072457"/>
    <w:rsid w:val="000753C0"/>
    <w:rsid w:val="000753F1"/>
    <w:rsid w:val="00075910"/>
    <w:rsid w:val="00075FB4"/>
    <w:rsid w:val="000774DC"/>
    <w:rsid w:val="000824A7"/>
    <w:rsid w:val="000831B8"/>
    <w:rsid w:val="000835B5"/>
    <w:rsid w:val="00083BDB"/>
    <w:rsid w:val="00084181"/>
    <w:rsid w:val="00084946"/>
    <w:rsid w:val="0009047D"/>
    <w:rsid w:val="0009085D"/>
    <w:rsid w:val="00090D15"/>
    <w:rsid w:val="00091F6A"/>
    <w:rsid w:val="00092D2D"/>
    <w:rsid w:val="00092F17"/>
    <w:rsid w:val="00093CDF"/>
    <w:rsid w:val="000953F8"/>
    <w:rsid w:val="000A18C2"/>
    <w:rsid w:val="000A1D41"/>
    <w:rsid w:val="000A2669"/>
    <w:rsid w:val="000A3172"/>
    <w:rsid w:val="000A3DD9"/>
    <w:rsid w:val="000A429D"/>
    <w:rsid w:val="000A4DAE"/>
    <w:rsid w:val="000A514E"/>
    <w:rsid w:val="000A615F"/>
    <w:rsid w:val="000A765D"/>
    <w:rsid w:val="000A7DEF"/>
    <w:rsid w:val="000B04A8"/>
    <w:rsid w:val="000B32CE"/>
    <w:rsid w:val="000B3C71"/>
    <w:rsid w:val="000B4C19"/>
    <w:rsid w:val="000B53F5"/>
    <w:rsid w:val="000B5CC2"/>
    <w:rsid w:val="000B609C"/>
    <w:rsid w:val="000B64A7"/>
    <w:rsid w:val="000B6873"/>
    <w:rsid w:val="000B6950"/>
    <w:rsid w:val="000B7A7C"/>
    <w:rsid w:val="000C2A1D"/>
    <w:rsid w:val="000C2D44"/>
    <w:rsid w:val="000C39F6"/>
    <w:rsid w:val="000C7332"/>
    <w:rsid w:val="000D0B5C"/>
    <w:rsid w:val="000D2481"/>
    <w:rsid w:val="000D31AE"/>
    <w:rsid w:val="000D3AC3"/>
    <w:rsid w:val="000D3B55"/>
    <w:rsid w:val="000D4FEB"/>
    <w:rsid w:val="000D5601"/>
    <w:rsid w:val="000D5F33"/>
    <w:rsid w:val="000D659B"/>
    <w:rsid w:val="000D696A"/>
    <w:rsid w:val="000D7DA3"/>
    <w:rsid w:val="000D7FAC"/>
    <w:rsid w:val="000E04B6"/>
    <w:rsid w:val="000E0695"/>
    <w:rsid w:val="000E128A"/>
    <w:rsid w:val="000E156D"/>
    <w:rsid w:val="000E2102"/>
    <w:rsid w:val="000E379C"/>
    <w:rsid w:val="000E4706"/>
    <w:rsid w:val="000E4990"/>
    <w:rsid w:val="000E4C8A"/>
    <w:rsid w:val="000E5391"/>
    <w:rsid w:val="000E67F0"/>
    <w:rsid w:val="000E764E"/>
    <w:rsid w:val="000F1DA9"/>
    <w:rsid w:val="000F2F57"/>
    <w:rsid w:val="000F3FC8"/>
    <w:rsid w:val="000F4175"/>
    <w:rsid w:val="000F44B8"/>
    <w:rsid w:val="000F4ADD"/>
    <w:rsid w:val="000F4B7A"/>
    <w:rsid w:val="000F6A77"/>
    <w:rsid w:val="000F76ED"/>
    <w:rsid w:val="000F7EE3"/>
    <w:rsid w:val="00100E3E"/>
    <w:rsid w:val="0010127C"/>
    <w:rsid w:val="00102660"/>
    <w:rsid w:val="00102939"/>
    <w:rsid w:val="00102DDE"/>
    <w:rsid w:val="0010366C"/>
    <w:rsid w:val="0010408C"/>
    <w:rsid w:val="00104134"/>
    <w:rsid w:val="00104618"/>
    <w:rsid w:val="001071F1"/>
    <w:rsid w:val="00107939"/>
    <w:rsid w:val="00107DBB"/>
    <w:rsid w:val="001107E3"/>
    <w:rsid w:val="00111C5B"/>
    <w:rsid w:val="00113209"/>
    <w:rsid w:val="001151BE"/>
    <w:rsid w:val="00115970"/>
    <w:rsid w:val="0011687B"/>
    <w:rsid w:val="00116E2D"/>
    <w:rsid w:val="00117695"/>
    <w:rsid w:val="00117977"/>
    <w:rsid w:val="001179BD"/>
    <w:rsid w:val="00120639"/>
    <w:rsid w:val="0012088F"/>
    <w:rsid w:val="0012138B"/>
    <w:rsid w:val="00122950"/>
    <w:rsid w:val="00123C40"/>
    <w:rsid w:val="001240D1"/>
    <w:rsid w:val="001246DA"/>
    <w:rsid w:val="00125889"/>
    <w:rsid w:val="00130EF2"/>
    <w:rsid w:val="001310ED"/>
    <w:rsid w:val="0013174A"/>
    <w:rsid w:val="00131964"/>
    <w:rsid w:val="00134118"/>
    <w:rsid w:val="00134F5F"/>
    <w:rsid w:val="00135A10"/>
    <w:rsid w:val="001367DA"/>
    <w:rsid w:val="0013742D"/>
    <w:rsid w:val="00140323"/>
    <w:rsid w:val="0014039E"/>
    <w:rsid w:val="00140876"/>
    <w:rsid w:val="00141240"/>
    <w:rsid w:val="00141682"/>
    <w:rsid w:val="00141D25"/>
    <w:rsid w:val="00142278"/>
    <w:rsid w:val="00142932"/>
    <w:rsid w:val="00142F4B"/>
    <w:rsid w:val="0014335C"/>
    <w:rsid w:val="001447E3"/>
    <w:rsid w:val="00145309"/>
    <w:rsid w:val="001462C3"/>
    <w:rsid w:val="00151609"/>
    <w:rsid w:val="00151CC1"/>
    <w:rsid w:val="00151F73"/>
    <w:rsid w:val="00153CDC"/>
    <w:rsid w:val="00154A88"/>
    <w:rsid w:val="00157B01"/>
    <w:rsid w:val="00160829"/>
    <w:rsid w:val="00160C24"/>
    <w:rsid w:val="0016146B"/>
    <w:rsid w:val="001620E9"/>
    <w:rsid w:val="001633F3"/>
    <w:rsid w:val="0016351C"/>
    <w:rsid w:val="0016393D"/>
    <w:rsid w:val="001647E2"/>
    <w:rsid w:val="00166079"/>
    <w:rsid w:val="001665D3"/>
    <w:rsid w:val="001702C8"/>
    <w:rsid w:val="00170604"/>
    <w:rsid w:val="0017303B"/>
    <w:rsid w:val="001735CA"/>
    <w:rsid w:val="0017387F"/>
    <w:rsid w:val="00175739"/>
    <w:rsid w:val="0017647A"/>
    <w:rsid w:val="00176C96"/>
    <w:rsid w:val="00177378"/>
    <w:rsid w:val="001774EA"/>
    <w:rsid w:val="001822F2"/>
    <w:rsid w:val="0018251E"/>
    <w:rsid w:val="0018271F"/>
    <w:rsid w:val="00182B3B"/>
    <w:rsid w:val="00184072"/>
    <w:rsid w:val="00184268"/>
    <w:rsid w:val="00190E29"/>
    <w:rsid w:val="001910AB"/>
    <w:rsid w:val="00191C91"/>
    <w:rsid w:val="00193A24"/>
    <w:rsid w:val="00195475"/>
    <w:rsid w:val="00196AAE"/>
    <w:rsid w:val="001A0FE2"/>
    <w:rsid w:val="001A164A"/>
    <w:rsid w:val="001A2A44"/>
    <w:rsid w:val="001A374D"/>
    <w:rsid w:val="001A4638"/>
    <w:rsid w:val="001A4C61"/>
    <w:rsid w:val="001A5966"/>
    <w:rsid w:val="001A5A80"/>
    <w:rsid w:val="001A61C9"/>
    <w:rsid w:val="001A69DA"/>
    <w:rsid w:val="001A7F8B"/>
    <w:rsid w:val="001B0294"/>
    <w:rsid w:val="001B05BD"/>
    <w:rsid w:val="001B0A39"/>
    <w:rsid w:val="001B1257"/>
    <w:rsid w:val="001B134F"/>
    <w:rsid w:val="001B1476"/>
    <w:rsid w:val="001B1612"/>
    <w:rsid w:val="001B1C22"/>
    <w:rsid w:val="001B1D87"/>
    <w:rsid w:val="001B1EF4"/>
    <w:rsid w:val="001B2433"/>
    <w:rsid w:val="001B425D"/>
    <w:rsid w:val="001B48DC"/>
    <w:rsid w:val="001C0713"/>
    <w:rsid w:val="001C1AE5"/>
    <w:rsid w:val="001C23FC"/>
    <w:rsid w:val="001C3843"/>
    <w:rsid w:val="001C3E85"/>
    <w:rsid w:val="001C44B5"/>
    <w:rsid w:val="001C4811"/>
    <w:rsid w:val="001C51BF"/>
    <w:rsid w:val="001C6524"/>
    <w:rsid w:val="001D03F2"/>
    <w:rsid w:val="001D07AF"/>
    <w:rsid w:val="001D1135"/>
    <w:rsid w:val="001D1AF6"/>
    <w:rsid w:val="001D2678"/>
    <w:rsid w:val="001D32C1"/>
    <w:rsid w:val="001D4BA3"/>
    <w:rsid w:val="001D4FFF"/>
    <w:rsid w:val="001D52DA"/>
    <w:rsid w:val="001D7BA1"/>
    <w:rsid w:val="001E01F2"/>
    <w:rsid w:val="001E1ECE"/>
    <w:rsid w:val="001E2E6F"/>
    <w:rsid w:val="001E3C5D"/>
    <w:rsid w:val="001E421E"/>
    <w:rsid w:val="001E4E06"/>
    <w:rsid w:val="001E4EF2"/>
    <w:rsid w:val="001E52D1"/>
    <w:rsid w:val="001E5413"/>
    <w:rsid w:val="001E6362"/>
    <w:rsid w:val="001E7288"/>
    <w:rsid w:val="001E76D8"/>
    <w:rsid w:val="001F0575"/>
    <w:rsid w:val="001F18D8"/>
    <w:rsid w:val="001F2A19"/>
    <w:rsid w:val="001F2CF6"/>
    <w:rsid w:val="001F4C28"/>
    <w:rsid w:val="001F4DEA"/>
    <w:rsid w:val="001F64E6"/>
    <w:rsid w:val="001F7975"/>
    <w:rsid w:val="001F7F70"/>
    <w:rsid w:val="00202A2F"/>
    <w:rsid w:val="00203A1C"/>
    <w:rsid w:val="00204A94"/>
    <w:rsid w:val="00204AD0"/>
    <w:rsid w:val="002057CD"/>
    <w:rsid w:val="00205DB7"/>
    <w:rsid w:val="00206719"/>
    <w:rsid w:val="00206BED"/>
    <w:rsid w:val="00206EC4"/>
    <w:rsid w:val="0021097C"/>
    <w:rsid w:val="00210F44"/>
    <w:rsid w:val="0021160F"/>
    <w:rsid w:val="0021443F"/>
    <w:rsid w:val="002150D0"/>
    <w:rsid w:val="00215804"/>
    <w:rsid w:val="00215894"/>
    <w:rsid w:val="00216573"/>
    <w:rsid w:val="002165B5"/>
    <w:rsid w:val="00220091"/>
    <w:rsid w:val="00220F6B"/>
    <w:rsid w:val="002218A3"/>
    <w:rsid w:val="00222816"/>
    <w:rsid w:val="00222B6A"/>
    <w:rsid w:val="002234CD"/>
    <w:rsid w:val="0022448E"/>
    <w:rsid w:val="00225491"/>
    <w:rsid w:val="002255C4"/>
    <w:rsid w:val="002255EA"/>
    <w:rsid w:val="002259FB"/>
    <w:rsid w:val="002268A7"/>
    <w:rsid w:val="0023060A"/>
    <w:rsid w:val="002306C3"/>
    <w:rsid w:val="002312BF"/>
    <w:rsid w:val="00231406"/>
    <w:rsid w:val="00232FD8"/>
    <w:rsid w:val="00234DC9"/>
    <w:rsid w:val="002355B6"/>
    <w:rsid w:val="00235606"/>
    <w:rsid w:val="00236339"/>
    <w:rsid w:val="002365FC"/>
    <w:rsid w:val="00240D49"/>
    <w:rsid w:val="00243EE2"/>
    <w:rsid w:val="00246189"/>
    <w:rsid w:val="00246270"/>
    <w:rsid w:val="00253211"/>
    <w:rsid w:val="00253625"/>
    <w:rsid w:val="00253E22"/>
    <w:rsid w:val="00254406"/>
    <w:rsid w:val="002570D9"/>
    <w:rsid w:val="00257EC4"/>
    <w:rsid w:val="00260726"/>
    <w:rsid w:val="00260792"/>
    <w:rsid w:val="002621B8"/>
    <w:rsid w:val="0026245F"/>
    <w:rsid w:val="00263F9F"/>
    <w:rsid w:val="00264935"/>
    <w:rsid w:val="00264F34"/>
    <w:rsid w:val="00266623"/>
    <w:rsid w:val="00266979"/>
    <w:rsid w:val="00266EEB"/>
    <w:rsid w:val="00267BEF"/>
    <w:rsid w:val="00267DFB"/>
    <w:rsid w:val="002709B2"/>
    <w:rsid w:val="00270EF9"/>
    <w:rsid w:val="00271E52"/>
    <w:rsid w:val="00272C76"/>
    <w:rsid w:val="00272CDB"/>
    <w:rsid w:val="002731E8"/>
    <w:rsid w:val="00273600"/>
    <w:rsid w:val="00273F58"/>
    <w:rsid w:val="002745D7"/>
    <w:rsid w:val="00274F93"/>
    <w:rsid w:val="002777B9"/>
    <w:rsid w:val="0027783B"/>
    <w:rsid w:val="00280612"/>
    <w:rsid w:val="002837A5"/>
    <w:rsid w:val="00284286"/>
    <w:rsid w:val="00284C33"/>
    <w:rsid w:val="0028631E"/>
    <w:rsid w:val="0029000A"/>
    <w:rsid w:val="00290130"/>
    <w:rsid w:val="0029183E"/>
    <w:rsid w:val="0029354E"/>
    <w:rsid w:val="00293C6E"/>
    <w:rsid w:val="002942E1"/>
    <w:rsid w:val="002971F0"/>
    <w:rsid w:val="002A0315"/>
    <w:rsid w:val="002A1BC7"/>
    <w:rsid w:val="002A2073"/>
    <w:rsid w:val="002A4369"/>
    <w:rsid w:val="002A47F8"/>
    <w:rsid w:val="002A630B"/>
    <w:rsid w:val="002A6EE9"/>
    <w:rsid w:val="002A717E"/>
    <w:rsid w:val="002A730B"/>
    <w:rsid w:val="002B0338"/>
    <w:rsid w:val="002B0515"/>
    <w:rsid w:val="002B09EC"/>
    <w:rsid w:val="002B1383"/>
    <w:rsid w:val="002B2187"/>
    <w:rsid w:val="002B4A88"/>
    <w:rsid w:val="002B4E92"/>
    <w:rsid w:val="002B5A3A"/>
    <w:rsid w:val="002B5BC0"/>
    <w:rsid w:val="002B6AEF"/>
    <w:rsid w:val="002B777A"/>
    <w:rsid w:val="002B78C8"/>
    <w:rsid w:val="002C1087"/>
    <w:rsid w:val="002C1127"/>
    <w:rsid w:val="002C18FB"/>
    <w:rsid w:val="002C1D31"/>
    <w:rsid w:val="002C1E03"/>
    <w:rsid w:val="002C30ED"/>
    <w:rsid w:val="002C37E1"/>
    <w:rsid w:val="002C3858"/>
    <w:rsid w:val="002C3EEA"/>
    <w:rsid w:val="002C42C7"/>
    <w:rsid w:val="002C4B1D"/>
    <w:rsid w:val="002C53DF"/>
    <w:rsid w:val="002C6824"/>
    <w:rsid w:val="002C6B4D"/>
    <w:rsid w:val="002C6CC8"/>
    <w:rsid w:val="002C71A8"/>
    <w:rsid w:val="002C788C"/>
    <w:rsid w:val="002D00FA"/>
    <w:rsid w:val="002D1049"/>
    <w:rsid w:val="002D482A"/>
    <w:rsid w:val="002D5865"/>
    <w:rsid w:val="002E07AB"/>
    <w:rsid w:val="002E33C2"/>
    <w:rsid w:val="002E5DD4"/>
    <w:rsid w:val="002F04F8"/>
    <w:rsid w:val="002F22DB"/>
    <w:rsid w:val="002F2806"/>
    <w:rsid w:val="002F2D5A"/>
    <w:rsid w:val="002F3C3F"/>
    <w:rsid w:val="002F5284"/>
    <w:rsid w:val="002F7D31"/>
    <w:rsid w:val="0030114C"/>
    <w:rsid w:val="003015F4"/>
    <w:rsid w:val="003017E4"/>
    <w:rsid w:val="00301AED"/>
    <w:rsid w:val="00301CC9"/>
    <w:rsid w:val="00301D1B"/>
    <w:rsid w:val="0030216B"/>
    <w:rsid w:val="0030234A"/>
    <w:rsid w:val="0030317F"/>
    <w:rsid w:val="00304338"/>
    <w:rsid w:val="00304F11"/>
    <w:rsid w:val="003070C2"/>
    <w:rsid w:val="00310223"/>
    <w:rsid w:val="00310DA2"/>
    <w:rsid w:val="003115CB"/>
    <w:rsid w:val="00312975"/>
    <w:rsid w:val="003130E9"/>
    <w:rsid w:val="003132A4"/>
    <w:rsid w:val="00315288"/>
    <w:rsid w:val="0031605A"/>
    <w:rsid w:val="00316F75"/>
    <w:rsid w:val="0031796B"/>
    <w:rsid w:val="00320D11"/>
    <w:rsid w:val="003216FC"/>
    <w:rsid w:val="00321AAD"/>
    <w:rsid w:val="00321E20"/>
    <w:rsid w:val="00326686"/>
    <w:rsid w:val="00326BFB"/>
    <w:rsid w:val="003275DB"/>
    <w:rsid w:val="00327654"/>
    <w:rsid w:val="00327693"/>
    <w:rsid w:val="00327877"/>
    <w:rsid w:val="0033061A"/>
    <w:rsid w:val="0033065F"/>
    <w:rsid w:val="00330B88"/>
    <w:rsid w:val="00331127"/>
    <w:rsid w:val="003323A0"/>
    <w:rsid w:val="003323F6"/>
    <w:rsid w:val="00332424"/>
    <w:rsid w:val="00332DEA"/>
    <w:rsid w:val="00337A50"/>
    <w:rsid w:val="00337C98"/>
    <w:rsid w:val="00341649"/>
    <w:rsid w:val="00341AD9"/>
    <w:rsid w:val="00342CC2"/>
    <w:rsid w:val="00342E6B"/>
    <w:rsid w:val="003442AE"/>
    <w:rsid w:val="003455D8"/>
    <w:rsid w:val="003473C2"/>
    <w:rsid w:val="00350A3F"/>
    <w:rsid w:val="00350FA0"/>
    <w:rsid w:val="00352ED1"/>
    <w:rsid w:val="00352F17"/>
    <w:rsid w:val="0035497A"/>
    <w:rsid w:val="00356C97"/>
    <w:rsid w:val="0035703C"/>
    <w:rsid w:val="00357408"/>
    <w:rsid w:val="003604B0"/>
    <w:rsid w:val="003612A5"/>
    <w:rsid w:val="003615FA"/>
    <w:rsid w:val="0036319A"/>
    <w:rsid w:val="00364820"/>
    <w:rsid w:val="00364989"/>
    <w:rsid w:val="00364F0D"/>
    <w:rsid w:val="003653D7"/>
    <w:rsid w:val="003656F3"/>
    <w:rsid w:val="003661EF"/>
    <w:rsid w:val="00367858"/>
    <w:rsid w:val="003702DA"/>
    <w:rsid w:val="00370BFE"/>
    <w:rsid w:val="00371857"/>
    <w:rsid w:val="00371B34"/>
    <w:rsid w:val="00371D8D"/>
    <w:rsid w:val="00372DD3"/>
    <w:rsid w:val="00373A55"/>
    <w:rsid w:val="003743B7"/>
    <w:rsid w:val="00374C57"/>
    <w:rsid w:val="00376ACC"/>
    <w:rsid w:val="00381532"/>
    <w:rsid w:val="00381A9A"/>
    <w:rsid w:val="0038213D"/>
    <w:rsid w:val="00382BFB"/>
    <w:rsid w:val="00382D4B"/>
    <w:rsid w:val="0038324C"/>
    <w:rsid w:val="00383489"/>
    <w:rsid w:val="00385538"/>
    <w:rsid w:val="00385CA9"/>
    <w:rsid w:val="00385E17"/>
    <w:rsid w:val="00387AE0"/>
    <w:rsid w:val="00387D19"/>
    <w:rsid w:val="00387F97"/>
    <w:rsid w:val="00390011"/>
    <w:rsid w:val="003902F4"/>
    <w:rsid w:val="003909E2"/>
    <w:rsid w:val="0039139F"/>
    <w:rsid w:val="00391F37"/>
    <w:rsid w:val="003926AB"/>
    <w:rsid w:val="00392B95"/>
    <w:rsid w:val="00393000"/>
    <w:rsid w:val="003937F3"/>
    <w:rsid w:val="00393814"/>
    <w:rsid w:val="00395088"/>
    <w:rsid w:val="00395103"/>
    <w:rsid w:val="00395EDA"/>
    <w:rsid w:val="00395F21"/>
    <w:rsid w:val="00396C43"/>
    <w:rsid w:val="00397700"/>
    <w:rsid w:val="003A05E1"/>
    <w:rsid w:val="003A19A7"/>
    <w:rsid w:val="003A1A35"/>
    <w:rsid w:val="003A2768"/>
    <w:rsid w:val="003A28BD"/>
    <w:rsid w:val="003A2973"/>
    <w:rsid w:val="003A2DA4"/>
    <w:rsid w:val="003A314D"/>
    <w:rsid w:val="003A63FC"/>
    <w:rsid w:val="003A6B91"/>
    <w:rsid w:val="003A7A57"/>
    <w:rsid w:val="003B08CD"/>
    <w:rsid w:val="003B1766"/>
    <w:rsid w:val="003B185C"/>
    <w:rsid w:val="003B1873"/>
    <w:rsid w:val="003B5D09"/>
    <w:rsid w:val="003B6E95"/>
    <w:rsid w:val="003B72ED"/>
    <w:rsid w:val="003B7BDE"/>
    <w:rsid w:val="003B7D97"/>
    <w:rsid w:val="003C02B4"/>
    <w:rsid w:val="003C02B5"/>
    <w:rsid w:val="003C3530"/>
    <w:rsid w:val="003C377C"/>
    <w:rsid w:val="003C37F9"/>
    <w:rsid w:val="003C3D81"/>
    <w:rsid w:val="003C5EC2"/>
    <w:rsid w:val="003C6E6E"/>
    <w:rsid w:val="003D02C6"/>
    <w:rsid w:val="003D0B79"/>
    <w:rsid w:val="003D25D5"/>
    <w:rsid w:val="003D29F6"/>
    <w:rsid w:val="003D2CF8"/>
    <w:rsid w:val="003D3E5B"/>
    <w:rsid w:val="003D5602"/>
    <w:rsid w:val="003D6537"/>
    <w:rsid w:val="003D65EE"/>
    <w:rsid w:val="003D69B2"/>
    <w:rsid w:val="003D7A0F"/>
    <w:rsid w:val="003D7E66"/>
    <w:rsid w:val="003E02E0"/>
    <w:rsid w:val="003E1E64"/>
    <w:rsid w:val="003E22C2"/>
    <w:rsid w:val="003E25A7"/>
    <w:rsid w:val="003E2811"/>
    <w:rsid w:val="003E3171"/>
    <w:rsid w:val="003E4EB4"/>
    <w:rsid w:val="003E56AA"/>
    <w:rsid w:val="003E57A2"/>
    <w:rsid w:val="003E612C"/>
    <w:rsid w:val="003E71DF"/>
    <w:rsid w:val="003F0136"/>
    <w:rsid w:val="003F1685"/>
    <w:rsid w:val="003F191B"/>
    <w:rsid w:val="003F1EF2"/>
    <w:rsid w:val="003F254E"/>
    <w:rsid w:val="003F283E"/>
    <w:rsid w:val="003F3E2B"/>
    <w:rsid w:val="003F555A"/>
    <w:rsid w:val="003F60B8"/>
    <w:rsid w:val="003F7A62"/>
    <w:rsid w:val="00400345"/>
    <w:rsid w:val="00400712"/>
    <w:rsid w:val="00401CED"/>
    <w:rsid w:val="004020A8"/>
    <w:rsid w:val="00402103"/>
    <w:rsid w:val="00403AA1"/>
    <w:rsid w:val="004043F4"/>
    <w:rsid w:val="004046C6"/>
    <w:rsid w:val="00410508"/>
    <w:rsid w:val="00410738"/>
    <w:rsid w:val="00411EA5"/>
    <w:rsid w:val="00412561"/>
    <w:rsid w:val="00412C04"/>
    <w:rsid w:val="00415B07"/>
    <w:rsid w:val="0041642F"/>
    <w:rsid w:val="004165AB"/>
    <w:rsid w:val="00417833"/>
    <w:rsid w:val="00420A78"/>
    <w:rsid w:val="00420AF4"/>
    <w:rsid w:val="00420D89"/>
    <w:rsid w:val="00421470"/>
    <w:rsid w:val="00421A62"/>
    <w:rsid w:val="00421AB7"/>
    <w:rsid w:val="00422F36"/>
    <w:rsid w:val="00423777"/>
    <w:rsid w:val="00423EFA"/>
    <w:rsid w:val="00426743"/>
    <w:rsid w:val="004306E8"/>
    <w:rsid w:val="00430762"/>
    <w:rsid w:val="00431C26"/>
    <w:rsid w:val="00432503"/>
    <w:rsid w:val="0043273F"/>
    <w:rsid w:val="0043435B"/>
    <w:rsid w:val="004348C4"/>
    <w:rsid w:val="0043538D"/>
    <w:rsid w:val="0043551B"/>
    <w:rsid w:val="00437464"/>
    <w:rsid w:val="004374E9"/>
    <w:rsid w:val="004403DD"/>
    <w:rsid w:val="00440419"/>
    <w:rsid w:val="004407CD"/>
    <w:rsid w:val="00440CA2"/>
    <w:rsid w:val="00441392"/>
    <w:rsid w:val="0044274C"/>
    <w:rsid w:val="00444F4B"/>
    <w:rsid w:val="0044605E"/>
    <w:rsid w:val="00446FD4"/>
    <w:rsid w:val="004507D6"/>
    <w:rsid w:val="004510D7"/>
    <w:rsid w:val="004514C8"/>
    <w:rsid w:val="00453955"/>
    <w:rsid w:val="00453AA6"/>
    <w:rsid w:val="004541BB"/>
    <w:rsid w:val="004552BB"/>
    <w:rsid w:val="00456377"/>
    <w:rsid w:val="00456829"/>
    <w:rsid w:val="00456943"/>
    <w:rsid w:val="00456CBB"/>
    <w:rsid w:val="00457F60"/>
    <w:rsid w:val="00461E0D"/>
    <w:rsid w:val="00462087"/>
    <w:rsid w:val="00463541"/>
    <w:rsid w:val="004642B4"/>
    <w:rsid w:val="0046556F"/>
    <w:rsid w:val="00466505"/>
    <w:rsid w:val="00466A1B"/>
    <w:rsid w:val="00467397"/>
    <w:rsid w:val="00467409"/>
    <w:rsid w:val="00470839"/>
    <w:rsid w:val="00472366"/>
    <w:rsid w:val="004725C7"/>
    <w:rsid w:val="00474079"/>
    <w:rsid w:val="0047506D"/>
    <w:rsid w:val="00476CE0"/>
    <w:rsid w:val="00476E89"/>
    <w:rsid w:val="00477661"/>
    <w:rsid w:val="00480865"/>
    <w:rsid w:val="004820B7"/>
    <w:rsid w:val="00483962"/>
    <w:rsid w:val="00483BEF"/>
    <w:rsid w:val="004844EF"/>
    <w:rsid w:val="004849E7"/>
    <w:rsid w:val="004860DC"/>
    <w:rsid w:val="004866DB"/>
    <w:rsid w:val="00486DAE"/>
    <w:rsid w:val="00490248"/>
    <w:rsid w:val="0049038B"/>
    <w:rsid w:val="00490BBA"/>
    <w:rsid w:val="0049115A"/>
    <w:rsid w:val="00493E36"/>
    <w:rsid w:val="004953F3"/>
    <w:rsid w:val="004969F6"/>
    <w:rsid w:val="00497E4D"/>
    <w:rsid w:val="004A068D"/>
    <w:rsid w:val="004A1AE4"/>
    <w:rsid w:val="004A1BC8"/>
    <w:rsid w:val="004A22AE"/>
    <w:rsid w:val="004A27BC"/>
    <w:rsid w:val="004A2AF6"/>
    <w:rsid w:val="004A4586"/>
    <w:rsid w:val="004A50D4"/>
    <w:rsid w:val="004A6C9F"/>
    <w:rsid w:val="004A6F1B"/>
    <w:rsid w:val="004A7FF2"/>
    <w:rsid w:val="004B0004"/>
    <w:rsid w:val="004B051B"/>
    <w:rsid w:val="004B181B"/>
    <w:rsid w:val="004B18B2"/>
    <w:rsid w:val="004B3B66"/>
    <w:rsid w:val="004B4FBE"/>
    <w:rsid w:val="004B53C1"/>
    <w:rsid w:val="004C0319"/>
    <w:rsid w:val="004C0CB2"/>
    <w:rsid w:val="004C1362"/>
    <w:rsid w:val="004C1A9A"/>
    <w:rsid w:val="004C2FEF"/>
    <w:rsid w:val="004C3ACD"/>
    <w:rsid w:val="004C3B74"/>
    <w:rsid w:val="004C41C3"/>
    <w:rsid w:val="004C4381"/>
    <w:rsid w:val="004C44FB"/>
    <w:rsid w:val="004C5073"/>
    <w:rsid w:val="004C5ECE"/>
    <w:rsid w:val="004C6BC8"/>
    <w:rsid w:val="004C7DDB"/>
    <w:rsid w:val="004C7F3E"/>
    <w:rsid w:val="004D00B5"/>
    <w:rsid w:val="004D0E9B"/>
    <w:rsid w:val="004D0EFD"/>
    <w:rsid w:val="004D2360"/>
    <w:rsid w:val="004D3197"/>
    <w:rsid w:val="004D5F16"/>
    <w:rsid w:val="004D725D"/>
    <w:rsid w:val="004E23F7"/>
    <w:rsid w:val="004E29BF"/>
    <w:rsid w:val="004E3A19"/>
    <w:rsid w:val="004E5386"/>
    <w:rsid w:val="004E66B2"/>
    <w:rsid w:val="004E67DD"/>
    <w:rsid w:val="004E6A02"/>
    <w:rsid w:val="004E6D25"/>
    <w:rsid w:val="004E7A5E"/>
    <w:rsid w:val="004F0AD8"/>
    <w:rsid w:val="004F1248"/>
    <w:rsid w:val="004F2758"/>
    <w:rsid w:val="004F3167"/>
    <w:rsid w:val="004F3220"/>
    <w:rsid w:val="004F361C"/>
    <w:rsid w:val="004F38F4"/>
    <w:rsid w:val="004F4FB2"/>
    <w:rsid w:val="004F7719"/>
    <w:rsid w:val="004F77F4"/>
    <w:rsid w:val="00500032"/>
    <w:rsid w:val="00501035"/>
    <w:rsid w:val="005020B8"/>
    <w:rsid w:val="00502620"/>
    <w:rsid w:val="0050311C"/>
    <w:rsid w:val="00503EDF"/>
    <w:rsid w:val="0050475D"/>
    <w:rsid w:val="0050647A"/>
    <w:rsid w:val="00506E39"/>
    <w:rsid w:val="00506F47"/>
    <w:rsid w:val="0050747A"/>
    <w:rsid w:val="0050772F"/>
    <w:rsid w:val="00510042"/>
    <w:rsid w:val="00510F88"/>
    <w:rsid w:val="00510FB7"/>
    <w:rsid w:val="0051103C"/>
    <w:rsid w:val="00511C31"/>
    <w:rsid w:val="0051318F"/>
    <w:rsid w:val="00513233"/>
    <w:rsid w:val="0051387F"/>
    <w:rsid w:val="00514B56"/>
    <w:rsid w:val="00515E8F"/>
    <w:rsid w:val="00516A63"/>
    <w:rsid w:val="00516DE5"/>
    <w:rsid w:val="00517050"/>
    <w:rsid w:val="00517B19"/>
    <w:rsid w:val="00517D17"/>
    <w:rsid w:val="00520699"/>
    <w:rsid w:val="005206B0"/>
    <w:rsid w:val="00520E3B"/>
    <w:rsid w:val="0052193E"/>
    <w:rsid w:val="005219BD"/>
    <w:rsid w:val="0052307A"/>
    <w:rsid w:val="005232D3"/>
    <w:rsid w:val="00523CF3"/>
    <w:rsid w:val="00524021"/>
    <w:rsid w:val="00524446"/>
    <w:rsid w:val="005246E8"/>
    <w:rsid w:val="00530B64"/>
    <w:rsid w:val="00531734"/>
    <w:rsid w:val="005326E1"/>
    <w:rsid w:val="00532ED7"/>
    <w:rsid w:val="005340B8"/>
    <w:rsid w:val="00534C03"/>
    <w:rsid w:val="0053588D"/>
    <w:rsid w:val="00535A89"/>
    <w:rsid w:val="00535C9A"/>
    <w:rsid w:val="005375BE"/>
    <w:rsid w:val="0053760B"/>
    <w:rsid w:val="00541577"/>
    <w:rsid w:val="005418ED"/>
    <w:rsid w:val="0054304D"/>
    <w:rsid w:val="005430E0"/>
    <w:rsid w:val="00543B55"/>
    <w:rsid w:val="00544000"/>
    <w:rsid w:val="00545237"/>
    <w:rsid w:val="00545AE7"/>
    <w:rsid w:val="00545B2D"/>
    <w:rsid w:val="00545D15"/>
    <w:rsid w:val="0055030B"/>
    <w:rsid w:val="00550579"/>
    <w:rsid w:val="00550630"/>
    <w:rsid w:val="00550E11"/>
    <w:rsid w:val="00550F28"/>
    <w:rsid w:val="005513A4"/>
    <w:rsid w:val="00552D40"/>
    <w:rsid w:val="00552E79"/>
    <w:rsid w:val="00553148"/>
    <w:rsid w:val="0055348F"/>
    <w:rsid w:val="00553771"/>
    <w:rsid w:val="00553F9B"/>
    <w:rsid w:val="00554C13"/>
    <w:rsid w:val="00555BCE"/>
    <w:rsid w:val="00556C14"/>
    <w:rsid w:val="00557425"/>
    <w:rsid w:val="00557BEC"/>
    <w:rsid w:val="00557DF9"/>
    <w:rsid w:val="00561066"/>
    <w:rsid w:val="00561336"/>
    <w:rsid w:val="0056241A"/>
    <w:rsid w:val="005635BE"/>
    <w:rsid w:val="00565429"/>
    <w:rsid w:val="0056684D"/>
    <w:rsid w:val="00566938"/>
    <w:rsid w:val="00571172"/>
    <w:rsid w:val="005726C6"/>
    <w:rsid w:val="00572FA8"/>
    <w:rsid w:val="00573DA6"/>
    <w:rsid w:val="00574FEC"/>
    <w:rsid w:val="00575719"/>
    <w:rsid w:val="00575FBE"/>
    <w:rsid w:val="00580927"/>
    <w:rsid w:val="005811C1"/>
    <w:rsid w:val="0058273D"/>
    <w:rsid w:val="00582C75"/>
    <w:rsid w:val="00582FCE"/>
    <w:rsid w:val="005833FB"/>
    <w:rsid w:val="00583BB4"/>
    <w:rsid w:val="005841A9"/>
    <w:rsid w:val="00584A94"/>
    <w:rsid w:val="00584C28"/>
    <w:rsid w:val="00584CF7"/>
    <w:rsid w:val="00585260"/>
    <w:rsid w:val="00585B63"/>
    <w:rsid w:val="00585DEE"/>
    <w:rsid w:val="005864EF"/>
    <w:rsid w:val="005903A1"/>
    <w:rsid w:val="005905FB"/>
    <w:rsid w:val="0059184A"/>
    <w:rsid w:val="005918AB"/>
    <w:rsid w:val="00591B5F"/>
    <w:rsid w:val="00592583"/>
    <w:rsid w:val="00594E78"/>
    <w:rsid w:val="005958DF"/>
    <w:rsid w:val="00595986"/>
    <w:rsid w:val="005971A9"/>
    <w:rsid w:val="00597341"/>
    <w:rsid w:val="005A0486"/>
    <w:rsid w:val="005A0C94"/>
    <w:rsid w:val="005A0D0F"/>
    <w:rsid w:val="005A0E28"/>
    <w:rsid w:val="005A20F6"/>
    <w:rsid w:val="005A22F1"/>
    <w:rsid w:val="005A23B3"/>
    <w:rsid w:val="005A3112"/>
    <w:rsid w:val="005A43C0"/>
    <w:rsid w:val="005A4AD7"/>
    <w:rsid w:val="005A5CA2"/>
    <w:rsid w:val="005A6C55"/>
    <w:rsid w:val="005A6ED8"/>
    <w:rsid w:val="005A70B1"/>
    <w:rsid w:val="005A74D2"/>
    <w:rsid w:val="005B2F14"/>
    <w:rsid w:val="005B33C1"/>
    <w:rsid w:val="005B49D9"/>
    <w:rsid w:val="005B54A8"/>
    <w:rsid w:val="005B593B"/>
    <w:rsid w:val="005B6E41"/>
    <w:rsid w:val="005B78A7"/>
    <w:rsid w:val="005B7A67"/>
    <w:rsid w:val="005B7E40"/>
    <w:rsid w:val="005C0423"/>
    <w:rsid w:val="005C1154"/>
    <w:rsid w:val="005C2762"/>
    <w:rsid w:val="005C3BC5"/>
    <w:rsid w:val="005C3C0D"/>
    <w:rsid w:val="005C7E6E"/>
    <w:rsid w:val="005D0620"/>
    <w:rsid w:val="005D0F9A"/>
    <w:rsid w:val="005D16B4"/>
    <w:rsid w:val="005D2396"/>
    <w:rsid w:val="005D2799"/>
    <w:rsid w:val="005D479E"/>
    <w:rsid w:val="005D52DC"/>
    <w:rsid w:val="005D5BFC"/>
    <w:rsid w:val="005D5EB6"/>
    <w:rsid w:val="005E0950"/>
    <w:rsid w:val="005E102D"/>
    <w:rsid w:val="005E1365"/>
    <w:rsid w:val="005E1875"/>
    <w:rsid w:val="005E25C3"/>
    <w:rsid w:val="005E3DDB"/>
    <w:rsid w:val="005E60C8"/>
    <w:rsid w:val="005E6100"/>
    <w:rsid w:val="005E66C1"/>
    <w:rsid w:val="005E69E9"/>
    <w:rsid w:val="005E7E29"/>
    <w:rsid w:val="005F04E1"/>
    <w:rsid w:val="005F0974"/>
    <w:rsid w:val="005F1435"/>
    <w:rsid w:val="005F376D"/>
    <w:rsid w:val="005F41ED"/>
    <w:rsid w:val="005F446F"/>
    <w:rsid w:val="005F4D30"/>
    <w:rsid w:val="005F5DCA"/>
    <w:rsid w:val="005F7283"/>
    <w:rsid w:val="005F75E3"/>
    <w:rsid w:val="005F7E0E"/>
    <w:rsid w:val="005F7F77"/>
    <w:rsid w:val="00600C15"/>
    <w:rsid w:val="00602507"/>
    <w:rsid w:val="00602F6C"/>
    <w:rsid w:val="00604AFC"/>
    <w:rsid w:val="00604E79"/>
    <w:rsid w:val="00604E80"/>
    <w:rsid w:val="00606AAA"/>
    <w:rsid w:val="00607C3E"/>
    <w:rsid w:val="0061026B"/>
    <w:rsid w:val="00611115"/>
    <w:rsid w:val="00611756"/>
    <w:rsid w:val="006120E4"/>
    <w:rsid w:val="006132CD"/>
    <w:rsid w:val="0061488A"/>
    <w:rsid w:val="006148BE"/>
    <w:rsid w:val="00614F87"/>
    <w:rsid w:val="00617B80"/>
    <w:rsid w:val="00617D81"/>
    <w:rsid w:val="0062034D"/>
    <w:rsid w:val="00620CA7"/>
    <w:rsid w:val="0062287C"/>
    <w:rsid w:val="00623817"/>
    <w:rsid w:val="00623C12"/>
    <w:rsid w:val="00623D42"/>
    <w:rsid w:val="00623E26"/>
    <w:rsid w:val="0062521A"/>
    <w:rsid w:val="006252F8"/>
    <w:rsid w:val="00625A49"/>
    <w:rsid w:val="006269FC"/>
    <w:rsid w:val="00627674"/>
    <w:rsid w:val="006303F0"/>
    <w:rsid w:val="00630AE5"/>
    <w:rsid w:val="0063159B"/>
    <w:rsid w:val="0063164C"/>
    <w:rsid w:val="0063178E"/>
    <w:rsid w:val="006318F1"/>
    <w:rsid w:val="00632486"/>
    <w:rsid w:val="006338EA"/>
    <w:rsid w:val="00633FEF"/>
    <w:rsid w:val="00634361"/>
    <w:rsid w:val="00635160"/>
    <w:rsid w:val="00635541"/>
    <w:rsid w:val="00635B96"/>
    <w:rsid w:val="0063602E"/>
    <w:rsid w:val="00637962"/>
    <w:rsid w:val="006402FF"/>
    <w:rsid w:val="00641568"/>
    <w:rsid w:val="00641946"/>
    <w:rsid w:val="00641FBE"/>
    <w:rsid w:val="006430EB"/>
    <w:rsid w:val="00643B60"/>
    <w:rsid w:val="0064407F"/>
    <w:rsid w:val="006452F1"/>
    <w:rsid w:val="006454B8"/>
    <w:rsid w:val="006462B4"/>
    <w:rsid w:val="0064768F"/>
    <w:rsid w:val="00647FE6"/>
    <w:rsid w:val="006500D4"/>
    <w:rsid w:val="006508B8"/>
    <w:rsid w:val="006514BB"/>
    <w:rsid w:val="0065205B"/>
    <w:rsid w:val="00652A4D"/>
    <w:rsid w:val="006601B1"/>
    <w:rsid w:val="006605E6"/>
    <w:rsid w:val="0066193F"/>
    <w:rsid w:val="00661B7C"/>
    <w:rsid w:val="00663BD6"/>
    <w:rsid w:val="00665C06"/>
    <w:rsid w:val="00667D2D"/>
    <w:rsid w:val="006708B1"/>
    <w:rsid w:val="00671557"/>
    <w:rsid w:val="0067279A"/>
    <w:rsid w:val="00673006"/>
    <w:rsid w:val="00674476"/>
    <w:rsid w:val="00674A73"/>
    <w:rsid w:val="00674BE1"/>
    <w:rsid w:val="00674C69"/>
    <w:rsid w:val="00674E3F"/>
    <w:rsid w:val="0067666E"/>
    <w:rsid w:val="0067698F"/>
    <w:rsid w:val="00676BD0"/>
    <w:rsid w:val="00677F0B"/>
    <w:rsid w:val="00680657"/>
    <w:rsid w:val="00681302"/>
    <w:rsid w:val="006836F1"/>
    <w:rsid w:val="00686E2B"/>
    <w:rsid w:val="00687D4B"/>
    <w:rsid w:val="006903B8"/>
    <w:rsid w:val="0069101F"/>
    <w:rsid w:val="00691C28"/>
    <w:rsid w:val="00693663"/>
    <w:rsid w:val="0069581B"/>
    <w:rsid w:val="006962D5"/>
    <w:rsid w:val="00697EE6"/>
    <w:rsid w:val="00697F2A"/>
    <w:rsid w:val="006A049D"/>
    <w:rsid w:val="006A0C70"/>
    <w:rsid w:val="006A2EF1"/>
    <w:rsid w:val="006A5551"/>
    <w:rsid w:val="006A63F2"/>
    <w:rsid w:val="006A644E"/>
    <w:rsid w:val="006A6AF6"/>
    <w:rsid w:val="006A6D22"/>
    <w:rsid w:val="006A7E20"/>
    <w:rsid w:val="006B0334"/>
    <w:rsid w:val="006B153C"/>
    <w:rsid w:val="006B1B2D"/>
    <w:rsid w:val="006B3244"/>
    <w:rsid w:val="006B3A3F"/>
    <w:rsid w:val="006B426C"/>
    <w:rsid w:val="006B4879"/>
    <w:rsid w:val="006B4B32"/>
    <w:rsid w:val="006B64CF"/>
    <w:rsid w:val="006C2387"/>
    <w:rsid w:val="006C2721"/>
    <w:rsid w:val="006C2D4D"/>
    <w:rsid w:val="006C31A7"/>
    <w:rsid w:val="006C42CA"/>
    <w:rsid w:val="006C5717"/>
    <w:rsid w:val="006C6625"/>
    <w:rsid w:val="006C6E4B"/>
    <w:rsid w:val="006D011A"/>
    <w:rsid w:val="006D1BEF"/>
    <w:rsid w:val="006D41CF"/>
    <w:rsid w:val="006D6DB3"/>
    <w:rsid w:val="006D7782"/>
    <w:rsid w:val="006D77B8"/>
    <w:rsid w:val="006E01D4"/>
    <w:rsid w:val="006E030E"/>
    <w:rsid w:val="006E086C"/>
    <w:rsid w:val="006E2868"/>
    <w:rsid w:val="006E4FE7"/>
    <w:rsid w:val="006E7ED8"/>
    <w:rsid w:val="006F15D3"/>
    <w:rsid w:val="006F36C2"/>
    <w:rsid w:val="006F386B"/>
    <w:rsid w:val="006F3B3E"/>
    <w:rsid w:val="006F6044"/>
    <w:rsid w:val="006F6560"/>
    <w:rsid w:val="006F6CDB"/>
    <w:rsid w:val="006F7E14"/>
    <w:rsid w:val="00701823"/>
    <w:rsid w:val="00702F3D"/>
    <w:rsid w:val="00703044"/>
    <w:rsid w:val="007035B7"/>
    <w:rsid w:val="0070443C"/>
    <w:rsid w:val="0070536A"/>
    <w:rsid w:val="00706078"/>
    <w:rsid w:val="007061DC"/>
    <w:rsid w:val="007061ED"/>
    <w:rsid w:val="00706265"/>
    <w:rsid w:val="007076DA"/>
    <w:rsid w:val="0070785E"/>
    <w:rsid w:val="00710CDE"/>
    <w:rsid w:val="00710D39"/>
    <w:rsid w:val="00712DCF"/>
    <w:rsid w:val="00712F13"/>
    <w:rsid w:val="00714449"/>
    <w:rsid w:val="00714A1D"/>
    <w:rsid w:val="00714A5D"/>
    <w:rsid w:val="007152F1"/>
    <w:rsid w:val="00716535"/>
    <w:rsid w:val="00720288"/>
    <w:rsid w:val="007205AA"/>
    <w:rsid w:val="00722A4D"/>
    <w:rsid w:val="00722D0C"/>
    <w:rsid w:val="00722E79"/>
    <w:rsid w:val="00723584"/>
    <w:rsid w:val="0072434E"/>
    <w:rsid w:val="00724624"/>
    <w:rsid w:val="0072605B"/>
    <w:rsid w:val="007273CF"/>
    <w:rsid w:val="00732139"/>
    <w:rsid w:val="0073586A"/>
    <w:rsid w:val="00735E27"/>
    <w:rsid w:val="00735F93"/>
    <w:rsid w:val="00736190"/>
    <w:rsid w:val="00737792"/>
    <w:rsid w:val="00741983"/>
    <w:rsid w:val="00744D33"/>
    <w:rsid w:val="00745174"/>
    <w:rsid w:val="00745AFE"/>
    <w:rsid w:val="00745B6C"/>
    <w:rsid w:val="0074616F"/>
    <w:rsid w:val="0074682A"/>
    <w:rsid w:val="007471F4"/>
    <w:rsid w:val="007473F0"/>
    <w:rsid w:val="00747E27"/>
    <w:rsid w:val="00752F57"/>
    <w:rsid w:val="0075324B"/>
    <w:rsid w:val="00753550"/>
    <w:rsid w:val="00754976"/>
    <w:rsid w:val="007572D1"/>
    <w:rsid w:val="00760E23"/>
    <w:rsid w:val="0076165B"/>
    <w:rsid w:val="007632DD"/>
    <w:rsid w:val="0076343F"/>
    <w:rsid w:val="00763FC1"/>
    <w:rsid w:val="00764607"/>
    <w:rsid w:val="00765AF1"/>
    <w:rsid w:val="00766D4C"/>
    <w:rsid w:val="00766FBB"/>
    <w:rsid w:val="00767A43"/>
    <w:rsid w:val="007707B7"/>
    <w:rsid w:val="007707F8"/>
    <w:rsid w:val="007718DE"/>
    <w:rsid w:val="007732C9"/>
    <w:rsid w:val="00774D62"/>
    <w:rsid w:val="00775E84"/>
    <w:rsid w:val="0077631E"/>
    <w:rsid w:val="007770CB"/>
    <w:rsid w:val="0077772F"/>
    <w:rsid w:val="00777D4D"/>
    <w:rsid w:val="00780653"/>
    <w:rsid w:val="00780DF4"/>
    <w:rsid w:val="0078148E"/>
    <w:rsid w:val="00781ADC"/>
    <w:rsid w:val="00781C96"/>
    <w:rsid w:val="00782642"/>
    <w:rsid w:val="00783257"/>
    <w:rsid w:val="00784679"/>
    <w:rsid w:val="007853A5"/>
    <w:rsid w:val="00785CC3"/>
    <w:rsid w:val="007869ED"/>
    <w:rsid w:val="00790496"/>
    <w:rsid w:val="00791470"/>
    <w:rsid w:val="00791BD5"/>
    <w:rsid w:val="00792243"/>
    <w:rsid w:val="0079225B"/>
    <w:rsid w:val="007931C2"/>
    <w:rsid w:val="00793D3C"/>
    <w:rsid w:val="00796985"/>
    <w:rsid w:val="00797015"/>
    <w:rsid w:val="00797033"/>
    <w:rsid w:val="007A0132"/>
    <w:rsid w:val="007A2FA5"/>
    <w:rsid w:val="007A33A2"/>
    <w:rsid w:val="007A4164"/>
    <w:rsid w:val="007A4285"/>
    <w:rsid w:val="007A4535"/>
    <w:rsid w:val="007A4C13"/>
    <w:rsid w:val="007A582F"/>
    <w:rsid w:val="007A6DE7"/>
    <w:rsid w:val="007A7D26"/>
    <w:rsid w:val="007B03D4"/>
    <w:rsid w:val="007B0439"/>
    <w:rsid w:val="007B1831"/>
    <w:rsid w:val="007B1997"/>
    <w:rsid w:val="007B27AF"/>
    <w:rsid w:val="007B2959"/>
    <w:rsid w:val="007B4012"/>
    <w:rsid w:val="007B5181"/>
    <w:rsid w:val="007B6AE7"/>
    <w:rsid w:val="007B7590"/>
    <w:rsid w:val="007C109E"/>
    <w:rsid w:val="007C12D6"/>
    <w:rsid w:val="007C142B"/>
    <w:rsid w:val="007C3B49"/>
    <w:rsid w:val="007C3B55"/>
    <w:rsid w:val="007C79B3"/>
    <w:rsid w:val="007D007C"/>
    <w:rsid w:val="007D0C8F"/>
    <w:rsid w:val="007D0D4D"/>
    <w:rsid w:val="007D2A87"/>
    <w:rsid w:val="007D38BB"/>
    <w:rsid w:val="007D4891"/>
    <w:rsid w:val="007D5654"/>
    <w:rsid w:val="007D5EC7"/>
    <w:rsid w:val="007D6DA3"/>
    <w:rsid w:val="007D75A4"/>
    <w:rsid w:val="007E01E3"/>
    <w:rsid w:val="007E02A6"/>
    <w:rsid w:val="007E06B1"/>
    <w:rsid w:val="007E29A9"/>
    <w:rsid w:val="007E2C06"/>
    <w:rsid w:val="007E4D95"/>
    <w:rsid w:val="007E6AF5"/>
    <w:rsid w:val="007E6CCA"/>
    <w:rsid w:val="007F0CB3"/>
    <w:rsid w:val="007F1CC8"/>
    <w:rsid w:val="007F238B"/>
    <w:rsid w:val="007F304A"/>
    <w:rsid w:val="007F3A2A"/>
    <w:rsid w:val="007F594E"/>
    <w:rsid w:val="007F6805"/>
    <w:rsid w:val="008002C9"/>
    <w:rsid w:val="00800799"/>
    <w:rsid w:val="0080264C"/>
    <w:rsid w:val="00802C41"/>
    <w:rsid w:val="008032DA"/>
    <w:rsid w:val="00803785"/>
    <w:rsid w:val="00803A55"/>
    <w:rsid w:val="0080477D"/>
    <w:rsid w:val="00806E2A"/>
    <w:rsid w:val="00807312"/>
    <w:rsid w:val="008076A2"/>
    <w:rsid w:val="008102A2"/>
    <w:rsid w:val="008114AE"/>
    <w:rsid w:val="00811549"/>
    <w:rsid w:val="00812D77"/>
    <w:rsid w:val="008135DC"/>
    <w:rsid w:val="00813951"/>
    <w:rsid w:val="00813957"/>
    <w:rsid w:val="00815177"/>
    <w:rsid w:val="00816492"/>
    <w:rsid w:val="008172AD"/>
    <w:rsid w:val="0081731B"/>
    <w:rsid w:val="0081775A"/>
    <w:rsid w:val="00817797"/>
    <w:rsid w:val="008206EE"/>
    <w:rsid w:val="00821D79"/>
    <w:rsid w:val="00822344"/>
    <w:rsid w:val="00822347"/>
    <w:rsid w:val="008248C7"/>
    <w:rsid w:val="00825432"/>
    <w:rsid w:val="00825607"/>
    <w:rsid w:val="0082583A"/>
    <w:rsid w:val="00827A31"/>
    <w:rsid w:val="00830116"/>
    <w:rsid w:val="00830B88"/>
    <w:rsid w:val="00831E2B"/>
    <w:rsid w:val="00832EB6"/>
    <w:rsid w:val="00833E08"/>
    <w:rsid w:val="00834A82"/>
    <w:rsid w:val="0083535F"/>
    <w:rsid w:val="00835A70"/>
    <w:rsid w:val="00835AC5"/>
    <w:rsid w:val="008371A3"/>
    <w:rsid w:val="00837235"/>
    <w:rsid w:val="00837332"/>
    <w:rsid w:val="00837D96"/>
    <w:rsid w:val="00840663"/>
    <w:rsid w:val="00840ED0"/>
    <w:rsid w:val="008417B0"/>
    <w:rsid w:val="008422A9"/>
    <w:rsid w:val="008426D5"/>
    <w:rsid w:val="0084421A"/>
    <w:rsid w:val="00845CE1"/>
    <w:rsid w:val="00846607"/>
    <w:rsid w:val="0084695B"/>
    <w:rsid w:val="00846E22"/>
    <w:rsid w:val="00847B67"/>
    <w:rsid w:val="00847BDF"/>
    <w:rsid w:val="0085086E"/>
    <w:rsid w:val="008511E6"/>
    <w:rsid w:val="008522B2"/>
    <w:rsid w:val="0085338C"/>
    <w:rsid w:val="0085356A"/>
    <w:rsid w:val="00854091"/>
    <w:rsid w:val="00854B61"/>
    <w:rsid w:val="0085593F"/>
    <w:rsid w:val="00855EBB"/>
    <w:rsid w:val="008561BC"/>
    <w:rsid w:val="0085792F"/>
    <w:rsid w:val="00857D53"/>
    <w:rsid w:val="00860062"/>
    <w:rsid w:val="008604CB"/>
    <w:rsid w:val="00860665"/>
    <w:rsid w:val="00860AFB"/>
    <w:rsid w:val="0086125E"/>
    <w:rsid w:val="00862A1E"/>
    <w:rsid w:val="00863224"/>
    <w:rsid w:val="00863909"/>
    <w:rsid w:val="00863DA6"/>
    <w:rsid w:val="0086413A"/>
    <w:rsid w:val="008642E2"/>
    <w:rsid w:val="00866211"/>
    <w:rsid w:val="00867262"/>
    <w:rsid w:val="00867538"/>
    <w:rsid w:val="008716D4"/>
    <w:rsid w:val="0087318E"/>
    <w:rsid w:val="00874CCD"/>
    <w:rsid w:val="008750E6"/>
    <w:rsid w:val="00876832"/>
    <w:rsid w:val="00877729"/>
    <w:rsid w:val="00881A0A"/>
    <w:rsid w:val="00882C5C"/>
    <w:rsid w:val="00882E38"/>
    <w:rsid w:val="00884861"/>
    <w:rsid w:val="00885ABE"/>
    <w:rsid w:val="00890251"/>
    <w:rsid w:val="00890571"/>
    <w:rsid w:val="0089105B"/>
    <w:rsid w:val="008910F6"/>
    <w:rsid w:val="00891F23"/>
    <w:rsid w:val="00892A42"/>
    <w:rsid w:val="008941A8"/>
    <w:rsid w:val="008948C0"/>
    <w:rsid w:val="00894E81"/>
    <w:rsid w:val="00895884"/>
    <w:rsid w:val="00895C07"/>
    <w:rsid w:val="00896D98"/>
    <w:rsid w:val="00897B4A"/>
    <w:rsid w:val="008A0C2D"/>
    <w:rsid w:val="008A1223"/>
    <w:rsid w:val="008A184F"/>
    <w:rsid w:val="008A2A19"/>
    <w:rsid w:val="008A2C57"/>
    <w:rsid w:val="008A53F2"/>
    <w:rsid w:val="008A5FBC"/>
    <w:rsid w:val="008A64B0"/>
    <w:rsid w:val="008A74B5"/>
    <w:rsid w:val="008B00C8"/>
    <w:rsid w:val="008B0C1D"/>
    <w:rsid w:val="008B302A"/>
    <w:rsid w:val="008B42F9"/>
    <w:rsid w:val="008B4842"/>
    <w:rsid w:val="008B573D"/>
    <w:rsid w:val="008B60C9"/>
    <w:rsid w:val="008B6606"/>
    <w:rsid w:val="008B6ED6"/>
    <w:rsid w:val="008B7E9A"/>
    <w:rsid w:val="008C0083"/>
    <w:rsid w:val="008C1E17"/>
    <w:rsid w:val="008C388F"/>
    <w:rsid w:val="008C4704"/>
    <w:rsid w:val="008C47CB"/>
    <w:rsid w:val="008C61CF"/>
    <w:rsid w:val="008D0DED"/>
    <w:rsid w:val="008D3F8D"/>
    <w:rsid w:val="008D484D"/>
    <w:rsid w:val="008D5A26"/>
    <w:rsid w:val="008D73D7"/>
    <w:rsid w:val="008D7553"/>
    <w:rsid w:val="008D7B15"/>
    <w:rsid w:val="008E14DA"/>
    <w:rsid w:val="008E1EBB"/>
    <w:rsid w:val="008E1F41"/>
    <w:rsid w:val="008E275E"/>
    <w:rsid w:val="008E3BB1"/>
    <w:rsid w:val="008E3BF3"/>
    <w:rsid w:val="008E59B8"/>
    <w:rsid w:val="008E6875"/>
    <w:rsid w:val="008F077B"/>
    <w:rsid w:val="008F0ECC"/>
    <w:rsid w:val="008F23DC"/>
    <w:rsid w:val="008F3B11"/>
    <w:rsid w:val="008F4E13"/>
    <w:rsid w:val="008F4EC5"/>
    <w:rsid w:val="008F5479"/>
    <w:rsid w:val="008F54F4"/>
    <w:rsid w:val="008F5F18"/>
    <w:rsid w:val="008F69DB"/>
    <w:rsid w:val="008F70F6"/>
    <w:rsid w:val="008F7A94"/>
    <w:rsid w:val="0090084C"/>
    <w:rsid w:val="0090148F"/>
    <w:rsid w:val="009020E2"/>
    <w:rsid w:val="009025C3"/>
    <w:rsid w:val="00902BF2"/>
    <w:rsid w:val="00902F8F"/>
    <w:rsid w:val="00903775"/>
    <w:rsid w:val="00905B25"/>
    <w:rsid w:val="009063AE"/>
    <w:rsid w:val="00906A5E"/>
    <w:rsid w:val="00906E55"/>
    <w:rsid w:val="0090718B"/>
    <w:rsid w:val="00910431"/>
    <w:rsid w:val="00911A55"/>
    <w:rsid w:val="00912D98"/>
    <w:rsid w:val="00913F57"/>
    <w:rsid w:val="00914180"/>
    <w:rsid w:val="0091579F"/>
    <w:rsid w:val="00915941"/>
    <w:rsid w:val="00915B06"/>
    <w:rsid w:val="00916235"/>
    <w:rsid w:val="00921921"/>
    <w:rsid w:val="00924208"/>
    <w:rsid w:val="009243C2"/>
    <w:rsid w:val="00924962"/>
    <w:rsid w:val="00925DC9"/>
    <w:rsid w:val="0092613B"/>
    <w:rsid w:val="0092619E"/>
    <w:rsid w:val="00926D39"/>
    <w:rsid w:val="00927CFC"/>
    <w:rsid w:val="0093105B"/>
    <w:rsid w:val="00931B54"/>
    <w:rsid w:val="00932EC1"/>
    <w:rsid w:val="009340F4"/>
    <w:rsid w:val="00934A40"/>
    <w:rsid w:val="0093561A"/>
    <w:rsid w:val="00935D10"/>
    <w:rsid w:val="00936236"/>
    <w:rsid w:val="0093636D"/>
    <w:rsid w:val="00936DD8"/>
    <w:rsid w:val="00940676"/>
    <w:rsid w:val="0094073F"/>
    <w:rsid w:val="00940B77"/>
    <w:rsid w:val="0095075A"/>
    <w:rsid w:val="00950FB9"/>
    <w:rsid w:val="0095130F"/>
    <w:rsid w:val="009526CA"/>
    <w:rsid w:val="00952FA8"/>
    <w:rsid w:val="009532EE"/>
    <w:rsid w:val="00954129"/>
    <w:rsid w:val="0095449D"/>
    <w:rsid w:val="009564C8"/>
    <w:rsid w:val="0095757F"/>
    <w:rsid w:val="00957703"/>
    <w:rsid w:val="00957755"/>
    <w:rsid w:val="0096021D"/>
    <w:rsid w:val="009602A9"/>
    <w:rsid w:val="00960646"/>
    <w:rsid w:val="00960F99"/>
    <w:rsid w:val="0096124B"/>
    <w:rsid w:val="00963E76"/>
    <w:rsid w:val="0096415C"/>
    <w:rsid w:val="00964747"/>
    <w:rsid w:val="00964CB0"/>
    <w:rsid w:val="00965C56"/>
    <w:rsid w:val="00965FEB"/>
    <w:rsid w:val="00966B3B"/>
    <w:rsid w:val="00967AEC"/>
    <w:rsid w:val="00970F5E"/>
    <w:rsid w:val="009718D7"/>
    <w:rsid w:val="00971A14"/>
    <w:rsid w:val="00972302"/>
    <w:rsid w:val="009729DA"/>
    <w:rsid w:val="00974E92"/>
    <w:rsid w:val="0097578B"/>
    <w:rsid w:val="0097706D"/>
    <w:rsid w:val="0097716A"/>
    <w:rsid w:val="00977B5F"/>
    <w:rsid w:val="00977BB7"/>
    <w:rsid w:val="00977D98"/>
    <w:rsid w:val="00977ECC"/>
    <w:rsid w:val="00980540"/>
    <w:rsid w:val="00980B1E"/>
    <w:rsid w:val="00981169"/>
    <w:rsid w:val="009815FA"/>
    <w:rsid w:val="0098208B"/>
    <w:rsid w:val="00982374"/>
    <w:rsid w:val="00985722"/>
    <w:rsid w:val="00986EF2"/>
    <w:rsid w:val="009876BF"/>
    <w:rsid w:val="00987BEF"/>
    <w:rsid w:val="00987CAE"/>
    <w:rsid w:val="00991E01"/>
    <w:rsid w:val="009949AE"/>
    <w:rsid w:val="00995405"/>
    <w:rsid w:val="00996BF6"/>
    <w:rsid w:val="009975BB"/>
    <w:rsid w:val="009A38BA"/>
    <w:rsid w:val="009A5499"/>
    <w:rsid w:val="009A5C8D"/>
    <w:rsid w:val="009A5D8E"/>
    <w:rsid w:val="009A6EB6"/>
    <w:rsid w:val="009B041B"/>
    <w:rsid w:val="009B0BB8"/>
    <w:rsid w:val="009B1081"/>
    <w:rsid w:val="009B180B"/>
    <w:rsid w:val="009B1DF1"/>
    <w:rsid w:val="009B269D"/>
    <w:rsid w:val="009B3359"/>
    <w:rsid w:val="009B3482"/>
    <w:rsid w:val="009B3D9C"/>
    <w:rsid w:val="009B66B4"/>
    <w:rsid w:val="009B6EAD"/>
    <w:rsid w:val="009B6FB4"/>
    <w:rsid w:val="009C111B"/>
    <w:rsid w:val="009C1171"/>
    <w:rsid w:val="009C1496"/>
    <w:rsid w:val="009C2B3D"/>
    <w:rsid w:val="009C4499"/>
    <w:rsid w:val="009C5F4D"/>
    <w:rsid w:val="009C630C"/>
    <w:rsid w:val="009C6A40"/>
    <w:rsid w:val="009D1E14"/>
    <w:rsid w:val="009D3A0F"/>
    <w:rsid w:val="009D4DEF"/>
    <w:rsid w:val="009D587F"/>
    <w:rsid w:val="009D60CB"/>
    <w:rsid w:val="009D6D77"/>
    <w:rsid w:val="009D7C87"/>
    <w:rsid w:val="009D7D45"/>
    <w:rsid w:val="009E30F1"/>
    <w:rsid w:val="009E37F5"/>
    <w:rsid w:val="009E3D44"/>
    <w:rsid w:val="009E4278"/>
    <w:rsid w:val="009E4D30"/>
    <w:rsid w:val="009E4D7C"/>
    <w:rsid w:val="009E524C"/>
    <w:rsid w:val="009E599F"/>
    <w:rsid w:val="009E60CC"/>
    <w:rsid w:val="009E6794"/>
    <w:rsid w:val="009F1DD9"/>
    <w:rsid w:val="009F2E8D"/>
    <w:rsid w:val="009F3020"/>
    <w:rsid w:val="009F39CC"/>
    <w:rsid w:val="009F3C98"/>
    <w:rsid w:val="009F459E"/>
    <w:rsid w:val="009F48EC"/>
    <w:rsid w:val="009F4E0D"/>
    <w:rsid w:val="009F62D5"/>
    <w:rsid w:val="009F64A6"/>
    <w:rsid w:val="009F7F16"/>
    <w:rsid w:val="00A00068"/>
    <w:rsid w:val="00A00B26"/>
    <w:rsid w:val="00A00B73"/>
    <w:rsid w:val="00A01F2B"/>
    <w:rsid w:val="00A0252E"/>
    <w:rsid w:val="00A02BF7"/>
    <w:rsid w:val="00A02CC6"/>
    <w:rsid w:val="00A035A2"/>
    <w:rsid w:val="00A03A60"/>
    <w:rsid w:val="00A03B7D"/>
    <w:rsid w:val="00A03D4D"/>
    <w:rsid w:val="00A04EEC"/>
    <w:rsid w:val="00A077B3"/>
    <w:rsid w:val="00A07D20"/>
    <w:rsid w:val="00A10984"/>
    <w:rsid w:val="00A10DA8"/>
    <w:rsid w:val="00A11807"/>
    <w:rsid w:val="00A134EE"/>
    <w:rsid w:val="00A150F0"/>
    <w:rsid w:val="00A15E77"/>
    <w:rsid w:val="00A163DD"/>
    <w:rsid w:val="00A17092"/>
    <w:rsid w:val="00A20D0C"/>
    <w:rsid w:val="00A211BC"/>
    <w:rsid w:val="00A2123F"/>
    <w:rsid w:val="00A2167A"/>
    <w:rsid w:val="00A2214C"/>
    <w:rsid w:val="00A224BE"/>
    <w:rsid w:val="00A2331F"/>
    <w:rsid w:val="00A25202"/>
    <w:rsid w:val="00A25BBE"/>
    <w:rsid w:val="00A262F6"/>
    <w:rsid w:val="00A264EA"/>
    <w:rsid w:val="00A27ED7"/>
    <w:rsid w:val="00A30289"/>
    <w:rsid w:val="00A30303"/>
    <w:rsid w:val="00A320E9"/>
    <w:rsid w:val="00A329A3"/>
    <w:rsid w:val="00A32F43"/>
    <w:rsid w:val="00A34E83"/>
    <w:rsid w:val="00A4003C"/>
    <w:rsid w:val="00A41ED1"/>
    <w:rsid w:val="00A426D2"/>
    <w:rsid w:val="00A42976"/>
    <w:rsid w:val="00A42C11"/>
    <w:rsid w:val="00A42F33"/>
    <w:rsid w:val="00A42FA7"/>
    <w:rsid w:val="00A43179"/>
    <w:rsid w:val="00A43FB3"/>
    <w:rsid w:val="00A44AF4"/>
    <w:rsid w:val="00A45031"/>
    <w:rsid w:val="00A46753"/>
    <w:rsid w:val="00A46811"/>
    <w:rsid w:val="00A47660"/>
    <w:rsid w:val="00A47E2C"/>
    <w:rsid w:val="00A47EF8"/>
    <w:rsid w:val="00A504F0"/>
    <w:rsid w:val="00A50E88"/>
    <w:rsid w:val="00A53847"/>
    <w:rsid w:val="00A54585"/>
    <w:rsid w:val="00A56807"/>
    <w:rsid w:val="00A57F26"/>
    <w:rsid w:val="00A61DBF"/>
    <w:rsid w:val="00A620F3"/>
    <w:rsid w:val="00A62E2B"/>
    <w:rsid w:val="00A644B5"/>
    <w:rsid w:val="00A64B24"/>
    <w:rsid w:val="00A65496"/>
    <w:rsid w:val="00A655A4"/>
    <w:rsid w:val="00A669B7"/>
    <w:rsid w:val="00A66A92"/>
    <w:rsid w:val="00A700FE"/>
    <w:rsid w:val="00A7148F"/>
    <w:rsid w:val="00A7170F"/>
    <w:rsid w:val="00A72F13"/>
    <w:rsid w:val="00A736BA"/>
    <w:rsid w:val="00A73B5E"/>
    <w:rsid w:val="00A7404A"/>
    <w:rsid w:val="00A76755"/>
    <w:rsid w:val="00A76C5F"/>
    <w:rsid w:val="00A80589"/>
    <w:rsid w:val="00A8096C"/>
    <w:rsid w:val="00A8257A"/>
    <w:rsid w:val="00A8263E"/>
    <w:rsid w:val="00A832D2"/>
    <w:rsid w:val="00A8355E"/>
    <w:rsid w:val="00A85365"/>
    <w:rsid w:val="00A853D8"/>
    <w:rsid w:val="00A86672"/>
    <w:rsid w:val="00A918EA"/>
    <w:rsid w:val="00A92149"/>
    <w:rsid w:val="00A932DA"/>
    <w:rsid w:val="00A93FF5"/>
    <w:rsid w:val="00A9477F"/>
    <w:rsid w:val="00A9511A"/>
    <w:rsid w:val="00A9579F"/>
    <w:rsid w:val="00A95A25"/>
    <w:rsid w:val="00A96F7F"/>
    <w:rsid w:val="00A97E2B"/>
    <w:rsid w:val="00AA03AE"/>
    <w:rsid w:val="00AA11E3"/>
    <w:rsid w:val="00AA3134"/>
    <w:rsid w:val="00AA3FDC"/>
    <w:rsid w:val="00AA40A0"/>
    <w:rsid w:val="00AA4150"/>
    <w:rsid w:val="00AA4882"/>
    <w:rsid w:val="00AA57DB"/>
    <w:rsid w:val="00AA5A6F"/>
    <w:rsid w:val="00AA66A9"/>
    <w:rsid w:val="00AB082C"/>
    <w:rsid w:val="00AB20AD"/>
    <w:rsid w:val="00AB3EBB"/>
    <w:rsid w:val="00AB42E1"/>
    <w:rsid w:val="00AB5F6A"/>
    <w:rsid w:val="00AB65B5"/>
    <w:rsid w:val="00AC212C"/>
    <w:rsid w:val="00AC3C1F"/>
    <w:rsid w:val="00AC41E0"/>
    <w:rsid w:val="00AC473F"/>
    <w:rsid w:val="00AC4E05"/>
    <w:rsid w:val="00AC53E1"/>
    <w:rsid w:val="00AC644F"/>
    <w:rsid w:val="00AC693F"/>
    <w:rsid w:val="00AC6CAA"/>
    <w:rsid w:val="00AC721A"/>
    <w:rsid w:val="00AC7774"/>
    <w:rsid w:val="00AD04D3"/>
    <w:rsid w:val="00AD19C1"/>
    <w:rsid w:val="00AD1B03"/>
    <w:rsid w:val="00AD1B0D"/>
    <w:rsid w:val="00AD2D50"/>
    <w:rsid w:val="00AD3075"/>
    <w:rsid w:val="00AD38A1"/>
    <w:rsid w:val="00AD5743"/>
    <w:rsid w:val="00AD576C"/>
    <w:rsid w:val="00AD6E06"/>
    <w:rsid w:val="00AE104E"/>
    <w:rsid w:val="00AE21A6"/>
    <w:rsid w:val="00AE3523"/>
    <w:rsid w:val="00AE4DBE"/>
    <w:rsid w:val="00AF0B23"/>
    <w:rsid w:val="00AF17B5"/>
    <w:rsid w:val="00AF1ACB"/>
    <w:rsid w:val="00AF6C33"/>
    <w:rsid w:val="00AF6F31"/>
    <w:rsid w:val="00B00122"/>
    <w:rsid w:val="00B01ACE"/>
    <w:rsid w:val="00B022B6"/>
    <w:rsid w:val="00B04212"/>
    <w:rsid w:val="00B05D5D"/>
    <w:rsid w:val="00B060CF"/>
    <w:rsid w:val="00B06B57"/>
    <w:rsid w:val="00B116A7"/>
    <w:rsid w:val="00B11E75"/>
    <w:rsid w:val="00B1214B"/>
    <w:rsid w:val="00B13956"/>
    <w:rsid w:val="00B13A45"/>
    <w:rsid w:val="00B13F24"/>
    <w:rsid w:val="00B1444A"/>
    <w:rsid w:val="00B15146"/>
    <w:rsid w:val="00B15D2F"/>
    <w:rsid w:val="00B16A0F"/>
    <w:rsid w:val="00B16B16"/>
    <w:rsid w:val="00B20513"/>
    <w:rsid w:val="00B20573"/>
    <w:rsid w:val="00B20B13"/>
    <w:rsid w:val="00B20D96"/>
    <w:rsid w:val="00B210A8"/>
    <w:rsid w:val="00B229B1"/>
    <w:rsid w:val="00B22B3E"/>
    <w:rsid w:val="00B22BB6"/>
    <w:rsid w:val="00B24E7E"/>
    <w:rsid w:val="00B25E40"/>
    <w:rsid w:val="00B26D22"/>
    <w:rsid w:val="00B27686"/>
    <w:rsid w:val="00B27F1B"/>
    <w:rsid w:val="00B30211"/>
    <w:rsid w:val="00B32790"/>
    <w:rsid w:val="00B329DC"/>
    <w:rsid w:val="00B3336F"/>
    <w:rsid w:val="00B3451C"/>
    <w:rsid w:val="00B34F30"/>
    <w:rsid w:val="00B36FEE"/>
    <w:rsid w:val="00B37C96"/>
    <w:rsid w:val="00B4365F"/>
    <w:rsid w:val="00B45FD6"/>
    <w:rsid w:val="00B466C1"/>
    <w:rsid w:val="00B46A76"/>
    <w:rsid w:val="00B46E08"/>
    <w:rsid w:val="00B512B6"/>
    <w:rsid w:val="00B51D96"/>
    <w:rsid w:val="00B522DB"/>
    <w:rsid w:val="00B530E5"/>
    <w:rsid w:val="00B5351A"/>
    <w:rsid w:val="00B535DE"/>
    <w:rsid w:val="00B53A83"/>
    <w:rsid w:val="00B53C64"/>
    <w:rsid w:val="00B5447E"/>
    <w:rsid w:val="00B54567"/>
    <w:rsid w:val="00B55650"/>
    <w:rsid w:val="00B57437"/>
    <w:rsid w:val="00B60CAD"/>
    <w:rsid w:val="00B61163"/>
    <w:rsid w:val="00B62B3D"/>
    <w:rsid w:val="00B6315C"/>
    <w:rsid w:val="00B6321E"/>
    <w:rsid w:val="00B63DA0"/>
    <w:rsid w:val="00B6521D"/>
    <w:rsid w:val="00B6581F"/>
    <w:rsid w:val="00B6637B"/>
    <w:rsid w:val="00B72523"/>
    <w:rsid w:val="00B74536"/>
    <w:rsid w:val="00B75080"/>
    <w:rsid w:val="00B76C53"/>
    <w:rsid w:val="00B771EE"/>
    <w:rsid w:val="00B80CC2"/>
    <w:rsid w:val="00B80DC6"/>
    <w:rsid w:val="00B8130A"/>
    <w:rsid w:val="00B8146B"/>
    <w:rsid w:val="00B82DCE"/>
    <w:rsid w:val="00B834AB"/>
    <w:rsid w:val="00B83FB6"/>
    <w:rsid w:val="00B84284"/>
    <w:rsid w:val="00B84B3F"/>
    <w:rsid w:val="00B8519A"/>
    <w:rsid w:val="00B869D2"/>
    <w:rsid w:val="00B86B73"/>
    <w:rsid w:val="00B86C31"/>
    <w:rsid w:val="00B9162E"/>
    <w:rsid w:val="00B9384A"/>
    <w:rsid w:val="00B947E4"/>
    <w:rsid w:val="00B94904"/>
    <w:rsid w:val="00B94F5D"/>
    <w:rsid w:val="00B9582A"/>
    <w:rsid w:val="00B960DD"/>
    <w:rsid w:val="00B96353"/>
    <w:rsid w:val="00B96F7E"/>
    <w:rsid w:val="00B9791E"/>
    <w:rsid w:val="00BA03D4"/>
    <w:rsid w:val="00BA088F"/>
    <w:rsid w:val="00BA11D4"/>
    <w:rsid w:val="00BA1DD8"/>
    <w:rsid w:val="00BA3F43"/>
    <w:rsid w:val="00BA49DB"/>
    <w:rsid w:val="00BA5FCF"/>
    <w:rsid w:val="00BA7F6D"/>
    <w:rsid w:val="00BB034D"/>
    <w:rsid w:val="00BB041A"/>
    <w:rsid w:val="00BB0DBF"/>
    <w:rsid w:val="00BB102E"/>
    <w:rsid w:val="00BB15CE"/>
    <w:rsid w:val="00BB36DF"/>
    <w:rsid w:val="00BB3AF4"/>
    <w:rsid w:val="00BB605C"/>
    <w:rsid w:val="00BB62B3"/>
    <w:rsid w:val="00BB639B"/>
    <w:rsid w:val="00BB6546"/>
    <w:rsid w:val="00BB6CC9"/>
    <w:rsid w:val="00BC0946"/>
    <w:rsid w:val="00BC1E9E"/>
    <w:rsid w:val="00BC2866"/>
    <w:rsid w:val="00BC3487"/>
    <w:rsid w:val="00BC3DE6"/>
    <w:rsid w:val="00BC506B"/>
    <w:rsid w:val="00BC6AFF"/>
    <w:rsid w:val="00BC6D70"/>
    <w:rsid w:val="00BC6EE8"/>
    <w:rsid w:val="00BD06FD"/>
    <w:rsid w:val="00BD14E0"/>
    <w:rsid w:val="00BD1624"/>
    <w:rsid w:val="00BD2395"/>
    <w:rsid w:val="00BD278C"/>
    <w:rsid w:val="00BD3A2E"/>
    <w:rsid w:val="00BD3A74"/>
    <w:rsid w:val="00BD4EC9"/>
    <w:rsid w:val="00BD5577"/>
    <w:rsid w:val="00BD61A2"/>
    <w:rsid w:val="00BD7C2F"/>
    <w:rsid w:val="00BE5082"/>
    <w:rsid w:val="00BE59FC"/>
    <w:rsid w:val="00BE6196"/>
    <w:rsid w:val="00BF214D"/>
    <w:rsid w:val="00BF3B53"/>
    <w:rsid w:val="00BF411E"/>
    <w:rsid w:val="00BF4A8A"/>
    <w:rsid w:val="00BF5007"/>
    <w:rsid w:val="00BF543B"/>
    <w:rsid w:val="00BF5E97"/>
    <w:rsid w:val="00BF786B"/>
    <w:rsid w:val="00C005DC"/>
    <w:rsid w:val="00C01954"/>
    <w:rsid w:val="00C02B6C"/>
    <w:rsid w:val="00C03046"/>
    <w:rsid w:val="00C0309C"/>
    <w:rsid w:val="00C03452"/>
    <w:rsid w:val="00C039EA"/>
    <w:rsid w:val="00C03B63"/>
    <w:rsid w:val="00C04BEA"/>
    <w:rsid w:val="00C05555"/>
    <w:rsid w:val="00C076EC"/>
    <w:rsid w:val="00C07BAE"/>
    <w:rsid w:val="00C107BB"/>
    <w:rsid w:val="00C11303"/>
    <w:rsid w:val="00C11EB4"/>
    <w:rsid w:val="00C124B8"/>
    <w:rsid w:val="00C12704"/>
    <w:rsid w:val="00C130E4"/>
    <w:rsid w:val="00C132AF"/>
    <w:rsid w:val="00C13831"/>
    <w:rsid w:val="00C16278"/>
    <w:rsid w:val="00C215C4"/>
    <w:rsid w:val="00C218FD"/>
    <w:rsid w:val="00C2205F"/>
    <w:rsid w:val="00C221AB"/>
    <w:rsid w:val="00C22AFB"/>
    <w:rsid w:val="00C23A32"/>
    <w:rsid w:val="00C24EC8"/>
    <w:rsid w:val="00C24F0E"/>
    <w:rsid w:val="00C255B8"/>
    <w:rsid w:val="00C26896"/>
    <w:rsid w:val="00C269B3"/>
    <w:rsid w:val="00C26F71"/>
    <w:rsid w:val="00C302BE"/>
    <w:rsid w:val="00C31787"/>
    <w:rsid w:val="00C31B46"/>
    <w:rsid w:val="00C32A9D"/>
    <w:rsid w:val="00C32F10"/>
    <w:rsid w:val="00C35DA3"/>
    <w:rsid w:val="00C3637E"/>
    <w:rsid w:val="00C36630"/>
    <w:rsid w:val="00C36A55"/>
    <w:rsid w:val="00C40885"/>
    <w:rsid w:val="00C40B18"/>
    <w:rsid w:val="00C40CDB"/>
    <w:rsid w:val="00C437B9"/>
    <w:rsid w:val="00C43BF7"/>
    <w:rsid w:val="00C43C5F"/>
    <w:rsid w:val="00C45EC3"/>
    <w:rsid w:val="00C46119"/>
    <w:rsid w:val="00C46610"/>
    <w:rsid w:val="00C4666B"/>
    <w:rsid w:val="00C46FFA"/>
    <w:rsid w:val="00C47046"/>
    <w:rsid w:val="00C514E8"/>
    <w:rsid w:val="00C528DD"/>
    <w:rsid w:val="00C52CC3"/>
    <w:rsid w:val="00C536A9"/>
    <w:rsid w:val="00C53C89"/>
    <w:rsid w:val="00C53C8F"/>
    <w:rsid w:val="00C546C6"/>
    <w:rsid w:val="00C5528D"/>
    <w:rsid w:val="00C564EA"/>
    <w:rsid w:val="00C605F7"/>
    <w:rsid w:val="00C630B1"/>
    <w:rsid w:val="00C6454C"/>
    <w:rsid w:val="00C64745"/>
    <w:rsid w:val="00C65616"/>
    <w:rsid w:val="00C6581E"/>
    <w:rsid w:val="00C66980"/>
    <w:rsid w:val="00C679ED"/>
    <w:rsid w:val="00C67A4B"/>
    <w:rsid w:val="00C67D69"/>
    <w:rsid w:val="00C701C2"/>
    <w:rsid w:val="00C716AF"/>
    <w:rsid w:val="00C718E6"/>
    <w:rsid w:val="00C71C6E"/>
    <w:rsid w:val="00C72ABD"/>
    <w:rsid w:val="00C741CF"/>
    <w:rsid w:val="00C752F1"/>
    <w:rsid w:val="00C75972"/>
    <w:rsid w:val="00C75D05"/>
    <w:rsid w:val="00C75D63"/>
    <w:rsid w:val="00C76A49"/>
    <w:rsid w:val="00C80F94"/>
    <w:rsid w:val="00C81E58"/>
    <w:rsid w:val="00C83001"/>
    <w:rsid w:val="00C8502E"/>
    <w:rsid w:val="00C85A1F"/>
    <w:rsid w:val="00C87C51"/>
    <w:rsid w:val="00C92663"/>
    <w:rsid w:val="00C93BB4"/>
    <w:rsid w:val="00C9439B"/>
    <w:rsid w:val="00C94B68"/>
    <w:rsid w:val="00C94DDE"/>
    <w:rsid w:val="00C9541B"/>
    <w:rsid w:val="00C95676"/>
    <w:rsid w:val="00C95947"/>
    <w:rsid w:val="00C96519"/>
    <w:rsid w:val="00C96875"/>
    <w:rsid w:val="00C97916"/>
    <w:rsid w:val="00C97ED0"/>
    <w:rsid w:val="00CA09DB"/>
    <w:rsid w:val="00CA4A02"/>
    <w:rsid w:val="00CA4D03"/>
    <w:rsid w:val="00CA5736"/>
    <w:rsid w:val="00CA5AEA"/>
    <w:rsid w:val="00CA6053"/>
    <w:rsid w:val="00CA6155"/>
    <w:rsid w:val="00CA6C21"/>
    <w:rsid w:val="00CB055C"/>
    <w:rsid w:val="00CB05CA"/>
    <w:rsid w:val="00CB2830"/>
    <w:rsid w:val="00CB3F69"/>
    <w:rsid w:val="00CB5AAF"/>
    <w:rsid w:val="00CB5BDA"/>
    <w:rsid w:val="00CC1C03"/>
    <w:rsid w:val="00CC388E"/>
    <w:rsid w:val="00CC537B"/>
    <w:rsid w:val="00CC6013"/>
    <w:rsid w:val="00CC622A"/>
    <w:rsid w:val="00CD1A37"/>
    <w:rsid w:val="00CD20C1"/>
    <w:rsid w:val="00CD417C"/>
    <w:rsid w:val="00CD4F47"/>
    <w:rsid w:val="00CD5250"/>
    <w:rsid w:val="00CD5859"/>
    <w:rsid w:val="00CE112B"/>
    <w:rsid w:val="00CE1920"/>
    <w:rsid w:val="00CE3483"/>
    <w:rsid w:val="00CE58B4"/>
    <w:rsid w:val="00CE6139"/>
    <w:rsid w:val="00CE642F"/>
    <w:rsid w:val="00CE644E"/>
    <w:rsid w:val="00CE7883"/>
    <w:rsid w:val="00CF12F8"/>
    <w:rsid w:val="00CF2680"/>
    <w:rsid w:val="00CF3067"/>
    <w:rsid w:val="00CF3216"/>
    <w:rsid w:val="00CF3494"/>
    <w:rsid w:val="00CF514A"/>
    <w:rsid w:val="00CF67C8"/>
    <w:rsid w:val="00CF76A4"/>
    <w:rsid w:val="00D00140"/>
    <w:rsid w:val="00D00CBE"/>
    <w:rsid w:val="00D01126"/>
    <w:rsid w:val="00D01E21"/>
    <w:rsid w:val="00D02B60"/>
    <w:rsid w:val="00D03852"/>
    <w:rsid w:val="00D03C40"/>
    <w:rsid w:val="00D04376"/>
    <w:rsid w:val="00D04F38"/>
    <w:rsid w:val="00D055D3"/>
    <w:rsid w:val="00D06A57"/>
    <w:rsid w:val="00D06B1F"/>
    <w:rsid w:val="00D06B4B"/>
    <w:rsid w:val="00D077F0"/>
    <w:rsid w:val="00D105E1"/>
    <w:rsid w:val="00D10AA5"/>
    <w:rsid w:val="00D11045"/>
    <w:rsid w:val="00D11675"/>
    <w:rsid w:val="00D12600"/>
    <w:rsid w:val="00D13463"/>
    <w:rsid w:val="00D16C6C"/>
    <w:rsid w:val="00D16E45"/>
    <w:rsid w:val="00D17345"/>
    <w:rsid w:val="00D21DAE"/>
    <w:rsid w:val="00D222C5"/>
    <w:rsid w:val="00D23888"/>
    <w:rsid w:val="00D242C5"/>
    <w:rsid w:val="00D24F1E"/>
    <w:rsid w:val="00D254B0"/>
    <w:rsid w:val="00D27C06"/>
    <w:rsid w:val="00D30402"/>
    <w:rsid w:val="00D30C89"/>
    <w:rsid w:val="00D3123C"/>
    <w:rsid w:val="00D316B8"/>
    <w:rsid w:val="00D324FC"/>
    <w:rsid w:val="00D33101"/>
    <w:rsid w:val="00D333FB"/>
    <w:rsid w:val="00D33831"/>
    <w:rsid w:val="00D34D84"/>
    <w:rsid w:val="00D35BA6"/>
    <w:rsid w:val="00D35D78"/>
    <w:rsid w:val="00D360AC"/>
    <w:rsid w:val="00D37071"/>
    <w:rsid w:val="00D37387"/>
    <w:rsid w:val="00D40402"/>
    <w:rsid w:val="00D41F47"/>
    <w:rsid w:val="00D4260D"/>
    <w:rsid w:val="00D432AD"/>
    <w:rsid w:val="00D440ED"/>
    <w:rsid w:val="00D45043"/>
    <w:rsid w:val="00D45B9E"/>
    <w:rsid w:val="00D45D04"/>
    <w:rsid w:val="00D45F74"/>
    <w:rsid w:val="00D4657D"/>
    <w:rsid w:val="00D4659C"/>
    <w:rsid w:val="00D46635"/>
    <w:rsid w:val="00D466B2"/>
    <w:rsid w:val="00D471EA"/>
    <w:rsid w:val="00D47667"/>
    <w:rsid w:val="00D50602"/>
    <w:rsid w:val="00D50F6A"/>
    <w:rsid w:val="00D51010"/>
    <w:rsid w:val="00D52DE3"/>
    <w:rsid w:val="00D557BE"/>
    <w:rsid w:val="00D55B60"/>
    <w:rsid w:val="00D55C43"/>
    <w:rsid w:val="00D56D3F"/>
    <w:rsid w:val="00D6101D"/>
    <w:rsid w:val="00D620D5"/>
    <w:rsid w:val="00D62202"/>
    <w:rsid w:val="00D628D2"/>
    <w:rsid w:val="00D62DD2"/>
    <w:rsid w:val="00D65BD9"/>
    <w:rsid w:val="00D65E74"/>
    <w:rsid w:val="00D66F73"/>
    <w:rsid w:val="00D6752C"/>
    <w:rsid w:val="00D70A71"/>
    <w:rsid w:val="00D73B5E"/>
    <w:rsid w:val="00D74B6E"/>
    <w:rsid w:val="00D76E9A"/>
    <w:rsid w:val="00D81955"/>
    <w:rsid w:val="00D8244B"/>
    <w:rsid w:val="00D84EC8"/>
    <w:rsid w:val="00D8525D"/>
    <w:rsid w:val="00D8563F"/>
    <w:rsid w:val="00D857A4"/>
    <w:rsid w:val="00D8685A"/>
    <w:rsid w:val="00D86CC9"/>
    <w:rsid w:val="00D92153"/>
    <w:rsid w:val="00D93A75"/>
    <w:rsid w:val="00D94E77"/>
    <w:rsid w:val="00D950A4"/>
    <w:rsid w:val="00D950B2"/>
    <w:rsid w:val="00D95F50"/>
    <w:rsid w:val="00D96901"/>
    <w:rsid w:val="00D974BC"/>
    <w:rsid w:val="00D97BA4"/>
    <w:rsid w:val="00DA0320"/>
    <w:rsid w:val="00DA0989"/>
    <w:rsid w:val="00DA0EA6"/>
    <w:rsid w:val="00DA25EF"/>
    <w:rsid w:val="00DA7EC8"/>
    <w:rsid w:val="00DB0B1D"/>
    <w:rsid w:val="00DB21DB"/>
    <w:rsid w:val="00DB3891"/>
    <w:rsid w:val="00DB4255"/>
    <w:rsid w:val="00DB547F"/>
    <w:rsid w:val="00DB5897"/>
    <w:rsid w:val="00DB70AA"/>
    <w:rsid w:val="00DB7908"/>
    <w:rsid w:val="00DC1BB0"/>
    <w:rsid w:val="00DC1F5D"/>
    <w:rsid w:val="00DC47D2"/>
    <w:rsid w:val="00DC4BFB"/>
    <w:rsid w:val="00DC503D"/>
    <w:rsid w:val="00DC562B"/>
    <w:rsid w:val="00DC6224"/>
    <w:rsid w:val="00DC6A6A"/>
    <w:rsid w:val="00DC6B76"/>
    <w:rsid w:val="00DC70F5"/>
    <w:rsid w:val="00DD04A9"/>
    <w:rsid w:val="00DD173D"/>
    <w:rsid w:val="00DD2577"/>
    <w:rsid w:val="00DD262C"/>
    <w:rsid w:val="00DD29EC"/>
    <w:rsid w:val="00DD2DE1"/>
    <w:rsid w:val="00DD3F33"/>
    <w:rsid w:val="00DD44A6"/>
    <w:rsid w:val="00DD49C6"/>
    <w:rsid w:val="00DD6227"/>
    <w:rsid w:val="00DD6399"/>
    <w:rsid w:val="00DD6F6B"/>
    <w:rsid w:val="00DD7AA3"/>
    <w:rsid w:val="00DE24A9"/>
    <w:rsid w:val="00DE34D2"/>
    <w:rsid w:val="00DE3881"/>
    <w:rsid w:val="00DE41D3"/>
    <w:rsid w:val="00DE601D"/>
    <w:rsid w:val="00DE6740"/>
    <w:rsid w:val="00DE6EAE"/>
    <w:rsid w:val="00DE796A"/>
    <w:rsid w:val="00DE7995"/>
    <w:rsid w:val="00DE7CE9"/>
    <w:rsid w:val="00DE7FB4"/>
    <w:rsid w:val="00DF0124"/>
    <w:rsid w:val="00DF0302"/>
    <w:rsid w:val="00DF0ADB"/>
    <w:rsid w:val="00DF10EC"/>
    <w:rsid w:val="00DF21CD"/>
    <w:rsid w:val="00DF3749"/>
    <w:rsid w:val="00DF38C5"/>
    <w:rsid w:val="00DF3E40"/>
    <w:rsid w:val="00DF7187"/>
    <w:rsid w:val="00DF739D"/>
    <w:rsid w:val="00E00410"/>
    <w:rsid w:val="00E00C6C"/>
    <w:rsid w:val="00E00DCB"/>
    <w:rsid w:val="00E01F2A"/>
    <w:rsid w:val="00E020D6"/>
    <w:rsid w:val="00E024BF"/>
    <w:rsid w:val="00E02AAF"/>
    <w:rsid w:val="00E032D3"/>
    <w:rsid w:val="00E03B64"/>
    <w:rsid w:val="00E048D2"/>
    <w:rsid w:val="00E0495B"/>
    <w:rsid w:val="00E0619A"/>
    <w:rsid w:val="00E12290"/>
    <w:rsid w:val="00E12384"/>
    <w:rsid w:val="00E12B5B"/>
    <w:rsid w:val="00E12D5F"/>
    <w:rsid w:val="00E132E1"/>
    <w:rsid w:val="00E13B3A"/>
    <w:rsid w:val="00E14AB4"/>
    <w:rsid w:val="00E1643D"/>
    <w:rsid w:val="00E2056E"/>
    <w:rsid w:val="00E20CA2"/>
    <w:rsid w:val="00E21253"/>
    <w:rsid w:val="00E216CF"/>
    <w:rsid w:val="00E22702"/>
    <w:rsid w:val="00E241C4"/>
    <w:rsid w:val="00E2482A"/>
    <w:rsid w:val="00E248EE"/>
    <w:rsid w:val="00E25F99"/>
    <w:rsid w:val="00E26628"/>
    <w:rsid w:val="00E27009"/>
    <w:rsid w:val="00E2753E"/>
    <w:rsid w:val="00E27F0A"/>
    <w:rsid w:val="00E304CE"/>
    <w:rsid w:val="00E30D9C"/>
    <w:rsid w:val="00E318D8"/>
    <w:rsid w:val="00E31A0F"/>
    <w:rsid w:val="00E32BDC"/>
    <w:rsid w:val="00E32F2F"/>
    <w:rsid w:val="00E3609F"/>
    <w:rsid w:val="00E374F3"/>
    <w:rsid w:val="00E37D34"/>
    <w:rsid w:val="00E40398"/>
    <w:rsid w:val="00E40E45"/>
    <w:rsid w:val="00E4121B"/>
    <w:rsid w:val="00E42023"/>
    <w:rsid w:val="00E444D8"/>
    <w:rsid w:val="00E44BEE"/>
    <w:rsid w:val="00E44C6C"/>
    <w:rsid w:val="00E45337"/>
    <w:rsid w:val="00E45549"/>
    <w:rsid w:val="00E45F12"/>
    <w:rsid w:val="00E46BBB"/>
    <w:rsid w:val="00E46CDA"/>
    <w:rsid w:val="00E471AD"/>
    <w:rsid w:val="00E47CA5"/>
    <w:rsid w:val="00E50845"/>
    <w:rsid w:val="00E50931"/>
    <w:rsid w:val="00E511F6"/>
    <w:rsid w:val="00E51447"/>
    <w:rsid w:val="00E52298"/>
    <w:rsid w:val="00E52472"/>
    <w:rsid w:val="00E53BE2"/>
    <w:rsid w:val="00E53D95"/>
    <w:rsid w:val="00E53ED1"/>
    <w:rsid w:val="00E54BE3"/>
    <w:rsid w:val="00E54C7E"/>
    <w:rsid w:val="00E55A15"/>
    <w:rsid w:val="00E55EB5"/>
    <w:rsid w:val="00E57791"/>
    <w:rsid w:val="00E612EF"/>
    <w:rsid w:val="00E61315"/>
    <w:rsid w:val="00E61559"/>
    <w:rsid w:val="00E62ECF"/>
    <w:rsid w:val="00E642E2"/>
    <w:rsid w:val="00E65164"/>
    <w:rsid w:val="00E65DCF"/>
    <w:rsid w:val="00E66AF8"/>
    <w:rsid w:val="00E71119"/>
    <w:rsid w:val="00E71435"/>
    <w:rsid w:val="00E72969"/>
    <w:rsid w:val="00E7336F"/>
    <w:rsid w:val="00E7693C"/>
    <w:rsid w:val="00E770B3"/>
    <w:rsid w:val="00E805F5"/>
    <w:rsid w:val="00E81A24"/>
    <w:rsid w:val="00E81EA1"/>
    <w:rsid w:val="00E82165"/>
    <w:rsid w:val="00E829C4"/>
    <w:rsid w:val="00E84277"/>
    <w:rsid w:val="00E905AE"/>
    <w:rsid w:val="00E9117E"/>
    <w:rsid w:val="00E91ABE"/>
    <w:rsid w:val="00E941EE"/>
    <w:rsid w:val="00E963F3"/>
    <w:rsid w:val="00EA0BF2"/>
    <w:rsid w:val="00EA0E70"/>
    <w:rsid w:val="00EA1D84"/>
    <w:rsid w:val="00EA1D9A"/>
    <w:rsid w:val="00EA1F00"/>
    <w:rsid w:val="00EA32C8"/>
    <w:rsid w:val="00EA3785"/>
    <w:rsid w:val="00EA423F"/>
    <w:rsid w:val="00EA4513"/>
    <w:rsid w:val="00EA47A1"/>
    <w:rsid w:val="00EA5463"/>
    <w:rsid w:val="00EA686D"/>
    <w:rsid w:val="00EA6A89"/>
    <w:rsid w:val="00EA700A"/>
    <w:rsid w:val="00EB0CE3"/>
    <w:rsid w:val="00EB1643"/>
    <w:rsid w:val="00EB1F61"/>
    <w:rsid w:val="00EB21C7"/>
    <w:rsid w:val="00EB2CEB"/>
    <w:rsid w:val="00EB310E"/>
    <w:rsid w:val="00EB356A"/>
    <w:rsid w:val="00EB44E5"/>
    <w:rsid w:val="00EB5095"/>
    <w:rsid w:val="00EB598E"/>
    <w:rsid w:val="00EB748A"/>
    <w:rsid w:val="00EC2484"/>
    <w:rsid w:val="00EC346F"/>
    <w:rsid w:val="00EC3A20"/>
    <w:rsid w:val="00EC5075"/>
    <w:rsid w:val="00EC53E6"/>
    <w:rsid w:val="00EC5744"/>
    <w:rsid w:val="00ED036A"/>
    <w:rsid w:val="00ED075E"/>
    <w:rsid w:val="00ED152A"/>
    <w:rsid w:val="00ED1817"/>
    <w:rsid w:val="00ED1B85"/>
    <w:rsid w:val="00ED2415"/>
    <w:rsid w:val="00ED26EA"/>
    <w:rsid w:val="00ED2979"/>
    <w:rsid w:val="00ED2CB0"/>
    <w:rsid w:val="00ED2F32"/>
    <w:rsid w:val="00ED3BB4"/>
    <w:rsid w:val="00ED46F9"/>
    <w:rsid w:val="00ED47B0"/>
    <w:rsid w:val="00ED4F40"/>
    <w:rsid w:val="00ED5C2A"/>
    <w:rsid w:val="00ED6DF7"/>
    <w:rsid w:val="00ED7743"/>
    <w:rsid w:val="00ED7787"/>
    <w:rsid w:val="00ED7975"/>
    <w:rsid w:val="00EE16F0"/>
    <w:rsid w:val="00EE2E3E"/>
    <w:rsid w:val="00EE3027"/>
    <w:rsid w:val="00EE42A5"/>
    <w:rsid w:val="00EE53E4"/>
    <w:rsid w:val="00EE5DEB"/>
    <w:rsid w:val="00EE6E42"/>
    <w:rsid w:val="00EF062E"/>
    <w:rsid w:val="00EF10B7"/>
    <w:rsid w:val="00EF241F"/>
    <w:rsid w:val="00EF24B5"/>
    <w:rsid w:val="00EF3881"/>
    <w:rsid w:val="00EF42C7"/>
    <w:rsid w:val="00EF44F7"/>
    <w:rsid w:val="00EF4F9F"/>
    <w:rsid w:val="00F006A4"/>
    <w:rsid w:val="00F045A5"/>
    <w:rsid w:val="00F04936"/>
    <w:rsid w:val="00F05C82"/>
    <w:rsid w:val="00F069FC"/>
    <w:rsid w:val="00F06A00"/>
    <w:rsid w:val="00F07DCE"/>
    <w:rsid w:val="00F103CB"/>
    <w:rsid w:val="00F10DDC"/>
    <w:rsid w:val="00F12EF1"/>
    <w:rsid w:val="00F13784"/>
    <w:rsid w:val="00F14289"/>
    <w:rsid w:val="00F14463"/>
    <w:rsid w:val="00F15400"/>
    <w:rsid w:val="00F16A53"/>
    <w:rsid w:val="00F1771C"/>
    <w:rsid w:val="00F17EEF"/>
    <w:rsid w:val="00F20EF4"/>
    <w:rsid w:val="00F2188F"/>
    <w:rsid w:val="00F21C72"/>
    <w:rsid w:val="00F22D16"/>
    <w:rsid w:val="00F22DF1"/>
    <w:rsid w:val="00F22EBD"/>
    <w:rsid w:val="00F23840"/>
    <w:rsid w:val="00F23F25"/>
    <w:rsid w:val="00F25FD0"/>
    <w:rsid w:val="00F26111"/>
    <w:rsid w:val="00F30D8F"/>
    <w:rsid w:val="00F31B89"/>
    <w:rsid w:val="00F320AA"/>
    <w:rsid w:val="00F32405"/>
    <w:rsid w:val="00F32599"/>
    <w:rsid w:val="00F3302E"/>
    <w:rsid w:val="00F35D71"/>
    <w:rsid w:val="00F367B6"/>
    <w:rsid w:val="00F36D0A"/>
    <w:rsid w:val="00F36EF4"/>
    <w:rsid w:val="00F374D1"/>
    <w:rsid w:val="00F379A9"/>
    <w:rsid w:val="00F407F0"/>
    <w:rsid w:val="00F41A13"/>
    <w:rsid w:val="00F430BB"/>
    <w:rsid w:val="00F43644"/>
    <w:rsid w:val="00F446E1"/>
    <w:rsid w:val="00F44A12"/>
    <w:rsid w:val="00F44CAA"/>
    <w:rsid w:val="00F47877"/>
    <w:rsid w:val="00F50706"/>
    <w:rsid w:val="00F51620"/>
    <w:rsid w:val="00F51BB5"/>
    <w:rsid w:val="00F52540"/>
    <w:rsid w:val="00F53371"/>
    <w:rsid w:val="00F53B7F"/>
    <w:rsid w:val="00F540C0"/>
    <w:rsid w:val="00F56C60"/>
    <w:rsid w:val="00F57136"/>
    <w:rsid w:val="00F57B28"/>
    <w:rsid w:val="00F60449"/>
    <w:rsid w:val="00F61198"/>
    <w:rsid w:val="00F61866"/>
    <w:rsid w:val="00F61D77"/>
    <w:rsid w:val="00F62F45"/>
    <w:rsid w:val="00F63F7C"/>
    <w:rsid w:val="00F668BF"/>
    <w:rsid w:val="00F67042"/>
    <w:rsid w:val="00F7027A"/>
    <w:rsid w:val="00F70EA0"/>
    <w:rsid w:val="00F71174"/>
    <w:rsid w:val="00F725D8"/>
    <w:rsid w:val="00F730F3"/>
    <w:rsid w:val="00F732AD"/>
    <w:rsid w:val="00F74197"/>
    <w:rsid w:val="00F75A00"/>
    <w:rsid w:val="00F801EF"/>
    <w:rsid w:val="00F80EEF"/>
    <w:rsid w:val="00F81A80"/>
    <w:rsid w:val="00F81B5B"/>
    <w:rsid w:val="00F8588A"/>
    <w:rsid w:val="00F86F28"/>
    <w:rsid w:val="00F87002"/>
    <w:rsid w:val="00F90A85"/>
    <w:rsid w:val="00F96F22"/>
    <w:rsid w:val="00F97663"/>
    <w:rsid w:val="00FA0D79"/>
    <w:rsid w:val="00FA20CF"/>
    <w:rsid w:val="00FA49C4"/>
    <w:rsid w:val="00FA60EF"/>
    <w:rsid w:val="00FA6527"/>
    <w:rsid w:val="00FB0345"/>
    <w:rsid w:val="00FB0796"/>
    <w:rsid w:val="00FB18EB"/>
    <w:rsid w:val="00FB65A9"/>
    <w:rsid w:val="00FB6752"/>
    <w:rsid w:val="00FC0184"/>
    <w:rsid w:val="00FC04D2"/>
    <w:rsid w:val="00FC2557"/>
    <w:rsid w:val="00FC5FA7"/>
    <w:rsid w:val="00FC67EE"/>
    <w:rsid w:val="00FC772F"/>
    <w:rsid w:val="00FC7D05"/>
    <w:rsid w:val="00FC7E9C"/>
    <w:rsid w:val="00FD231E"/>
    <w:rsid w:val="00FD2FBD"/>
    <w:rsid w:val="00FD5A73"/>
    <w:rsid w:val="00FD6EC6"/>
    <w:rsid w:val="00FD6F58"/>
    <w:rsid w:val="00FD7797"/>
    <w:rsid w:val="00FE2103"/>
    <w:rsid w:val="00FE2197"/>
    <w:rsid w:val="00FE2ED0"/>
    <w:rsid w:val="00FE47DE"/>
    <w:rsid w:val="00FE4BFC"/>
    <w:rsid w:val="00FE57C8"/>
    <w:rsid w:val="00FE5943"/>
    <w:rsid w:val="00FE7D41"/>
    <w:rsid w:val="00FF0D33"/>
    <w:rsid w:val="00FF0F26"/>
    <w:rsid w:val="00FF1287"/>
    <w:rsid w:val="00FF19B2"/>
    <w:rsid w:val="00FF2639"/>
    <w:rsid w:val="00FF5C05"/>
    <w:rsid w:val="00FF65C2"/>
    <w:rsid w:val="00FF6896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17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/>
      <w:sz w:val="24"/>
      <w:szCs w:val="20"/>
    </w:rPr>
  </w:style>
  <w:style w:type="character" w:customStyle="1" w:styleId="a4">
    <w:name w:val="Название Знак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link w:val="2"/>
    <w:uiPriority w:val="9"/>
    <w:semiHidden/>
    <w:rsid w:val="00981169"/>
    <w:rPr>
      <w:rFonts w:ascii="Calibri Light" w:eastAsia="Times New Roman" w:hAnsi="Calibri Light" w:cs="Times New Roman"/>
      <w:color w:val="2E74B5"/>
      <w:sz w:val="26"/>
      <w:szCs w:val="26"/>
    </w:rPr>
  </w:style>
  <w:style w:type="table" w:styleId="a5">
    <w:name w:val="Table Grid"/>
    <w:basedOn w:val="a1"/>
    <w:uiPriority w:val="59"/>
    <w:rsid w:val="00981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99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/>
      <w:sz w:val="20"/>
      <w:szCs w:val="20"/>
    </w:rPr>
  </w:style>
  <w:style w:type="character" w:customStyle="1" w:styleId="ad">
    <w:name w:val="Текст сноски Знак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/>
      <w:b/>
      <w:caps/>
      <w:sz w:val="24"/>
      <w:szCs w:val="20"/>
    </w:rPr>
  </w:style>
  <w:style w:type="character" w:styleId="af">
    <w:name w:val="Hyperlink"/>
    <w:uiPriority w:val="99"/>
    <w:unhideWhenUsed/>
    <w:rsid w:val="001702C8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link w:val="1"/>
    <w:uiPriority w:val="9"/>
    <w:rsid w:val="00030A8E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f0">
    <w:name w:val="FollowedHyperlink"/>
    <w:uiPriority w:val="99"/>
    <w:semiHidden/>
    <w:unhideWhenUsed/>
    <w:rsid w:val="00F86F28"/>
    <w:rPr>
      <w:color w:val="954F72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4">
    <w:name w:val="annotation reference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rPr>
      <w:sz w:val="22"/>
      <w:szCs w:val="22"/>
    </w:r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D173D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A61E5-D02A-4613-B916-1DC581CB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40</Pages>
  <Words>6542</Words>
  <Characters>37292</Characters>
  <Application>Microsoft Office Word</Application>
  <DocSecurity>0</DocSecurity>
  <Lines>310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43747</CharactersWithSpaces>
  <SharedDoc>false</SharedDoc>
  <HLinks>
    <vt:vector size="36" baseType="variant">
      <vt:variant>
        <vt:i4>1572918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_Toc526806531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_Toc526806530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_Toc526806529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_Toc526806528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_Toc526806527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_Toc526806526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VESTA</cp:lastModifiedBy>
  <cp:revision>128</cp:revision>
  <cp:lastPrinted>2021-02-03T10:33:00Z</cp:lastPrinted>
  <dcterms:created xsi:type="dcterms:W3CDTF">2019-11-26T13:28:00Z</dcterms:created>
  <dcterms:modified xsi:type="dcterms:W3CDTF">2023-02-16T10:39:00Z</dcterms:modified>
</cp:coreProperties>
</file>