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3B" w:rsidRDefault="00E56826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                              </w:t>
      </w:r>
      <w:r w:rsidR="001B497F">
        <w:rPr>
          <w:rFonts w:ascii="Sylfaen" w:hAnsi="Sylfaen"/>
          <w:sz w:val="28"/>
          <w:szCs w:val="28"/>
        </w:rPr>
        <w:t xml:space="preserve">                 </w:t>
      </w:r>
      <w:r>
        <w:rPr>
          <w:rFonts w:ascii="Sylfaen" w:hAnsi="Sylfaen"/>
          <w:sz w:val="28"/>
          <w:szCs w:val="28"/>
        </w:rPr>
        <w:t xml:space="preserve">  </w:t>
      </w:r>
      <w:r w:rsidR="003C687F" w:rsidRPr="003C687F">
        <w:rPr>
          <w:rFonts w:ascii="Sylfaen" w:hAnsi="Sylfaen"/>
          <w:sz w:val="28"/>
          <w:szCs w:val="28"/>
        </w:rPr>
        <w:t xml:space="preserve">  Ց Ա Ն Կ</w:t>
      </w:r>
    </w:p>
    <w:p w:rsidR="003C687F" w:rsidRPr="001B497F" w:rsidRDefault="003C687F">
      <w:pPr>
        <w:rPr>
          <w:rFonts w:ascii="Sylfaen" w:hAnsi="Sylfaen"/>
          <w:sz w:val="18"/>
          <w:szCs w:val="18"/>
        </w:rPr>
      </w:pPr>
    </w:p>
    <w:tbl>
      <w:tblPr>
        <w:tblW w:w="11126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250"/>
        <w:gridCol w:w="2846"/>
        <w:gridCol w:w="1351"/>
        <w:gridCol w:w="2012"/>
        <w:gridCol w:w="1767"/>
      </w:tblGrid>
      <w:tr w:rsidR="003C687F" w:rsidRPr="001B497F" w:rsidTr="00E56826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900" w:type="dxa"/>
          </w:tcPr>
          <w:p w:rsidR="003C687F" w:rsidRPr="001B497F" w:rsidRDefault="003C68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250" w:type="dxa"/>
          </w:tcPr>
          <w:p w:rsidR="003C687F" w:rsidRPr="001B497F" w:rsidRDefault="003C687F" w:rsidP="003C687F">
            <w:pPr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1B497F">
              <w:rPr>
                <w:rFonts w:ascii="Sylfaen" w:hAnsi="Sylfaen"/>
                <w:sz w:val="18"/>
                <w:szCs w:val="18"/>
              </w:rPr>
              <w:t>Անվանում</w:t>
            </w:r>
            <w:proofErr w:type="spellEnd"/>
          </w:p>
        </w:tc>
        <w:tc>
          <w:tcPr>
            <w:tcW w:w="2846" w:type="dxa"/>
          </w:tcPr>
          <w:p w:rsidR="003C687F" w:rsidRPr="001B497F" w:rsidRDefault="003C68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1B497F">
              <w:rPr>
                <w:rFonts w:ascii="Sylfaen" w:hAnsi="Sylfaen"/>
                <w:sz w:val="18"/>
                <w:szCs w:val="18"/>
              </w:rPr>
              <w:t>Նկարագիր</w:t>
            </w:r>
            <w:proofErr w:type="spellEnd"/>
          </w:p>
        </w:tc>
        <w:tc>
          <w:tcPr>
            <w:tcW w:w="1351" w:type="dxa"/>
          </w:tcPr>
          <w:p w:rsidR="003C687F" w:rsidRPr="001B497F" w:rsidRDefault="003C68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1B497F">
              <w:rPr>
                <w:rFonts w:ascii="Sylfaen" w:hAnsi="Sylfaen"/>
                <w:sz w:val="18"/>
                <w:szCs w:val="18"/>
              </w:rPr>
              <w:t>Քանակ</w:t>
            </w:r>
            <w:proofErr w:type="spellEnd"/>
          </w:p>
          <w:p w:rsidR="003C687F" w:rsidRPr="001B497F" w:rsidRDefault="003C68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/</w:t>
            </w:r>
            <w:proofErr w:type="spellStart"/>
            <w:r w:rsidRPr="001B497F">
              <w:rPr>
                <w:rFonts w:ascii="Sylfaen" w:hAnsi="Sylfaen"/>
                <w:sz w:val="18"/>
                <w:szCs w:val="18"/>
              </w:rPr>
              <w:t>հատ</w:t>
            </w:r>
            <w:proofErr w:type="spellEnd"/>
            <w:r w:rsidRPr="001B497F">
              <w:rPr>
                <w:rFonts w:ascii="Sylfaen" w:hAnsi="Sylfaen"/>
                <w:sz w:val="18"/>
                <w:szCs w:val="18"/>
              </w:rPr>
              <w:t>/</w:t>
            </w:r>
          </w:p>
        </w:tc>
        <w:tc>
          <w:tcPr>
            <w:tcW w:w="2012" w:type="dxa"/>
          </w:tcPr>
          <w:p w:rsidR="003C687F" w:rsidRPr="001B497F" w:rsidRDefault="003C68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1B497F">
              <w:rPr>
                <w:rFonts w:ascii="Sylfaen" w:hAnsi="Sylfaen"/>
                <w:sz w:val="18"/>
                <w:szCs w:val="18"/>
              </w:rPr>
              <w:t>Միավորի</w:t>
            </w:r>
            <w:proofErr w:type="spellEnd"/>
            <w:r w:rsidRPr="001B497F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1B497F">
              <w:rPr>
                <w:rFonts w:ascii="Sylfaen" w:hAnsi="Sylfaen"/>
                <w:sz w:val="18"/>
                <w:szCs w:val="18"/>
              </w:rPr>
              <w:t>գինը</w:t>
            </w:r>
            <w:proofErr w:type="spellEnd"/>
            <w:r w:rsidRPr="001B497F">
              <w:rPr>
                <w:rFonts w:ascii="Sylfaen" w:hAnsi="Sylfaen"/>
                <w:sz w:val="18"/>
                <w:szCs w:val="18"/>
              </w:rPr>
              <w:t xml:space="preserve">/ՀՀ </w:t>
            </w:r>
            <w:proofErr w:type="spellStart"/>
            <w:r w:rsidRPr="001B497F">
              <w:rPr>
                <w:rFonts w:ascii="Sylfaen" w:hAnsi="Sylfaen"/>
                <w:sz w:val="18"/>
                <w:szCs w:val="18"/>
              </w:rPr>
              <w:t>դրամ</w:t>
            </w:r>
            <w:proofErr w:type="spellEnd"/>
            <w:r w:rsidRPr="001B497F">
              <w:rPr>
                <w:rFonts w:ascii="Sylfaen" w:hAnsi="Sylfaen"/>
                <w:sz w:val="18"/>
                <w:szCs w:val="18"/>
              </w:rPr>
              <w:t>/</w:t>
            </w:r>
          </w:p>
        </w:tc>
        <w:tc>
          <w:tcPr>
            <w:tcW w:w="1767" w:type="dxa"/>
          </w:tcPr>
          <w:p w:rsidR="003C687F" w:rsidRPr="001B497F" w:rsidRDefault="003C68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1B497F">
              <w:rPr>
                <w:rFonts w:ascii="Sylfaen" w:hAnsi="Sylfaen"/>
                <w:sz w:val="18"/>
                <w:szCs w:val="18"/>
              </w:rPr>
              <w:t>Ընդհանուր</w:t>
            </w:r>
            <w:proofErr w:type="spellEnd"/>
            <w:r w:rsidRPr="001B497F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1B497F">
              <w:rPr>
                <w:rFonts w:ascii="Sylfaen" w:hAnsi="Sylfaen"/>
                <w:sz w:val="18"/>
                <w:szCs w:val="18"/>
              </w:rPr>
              <w:t>գին</w:t>
            </w:r>
            <w:proofErr w:type="spellEnd"/>
            <w:r w:rsidRPr="001B497F">
              <w:rPr>
                <w:rFonts w:ascii="Sylfaen" w:hAnsi="Sylfaen"/>
                <w:sz w:val="18"/>
                <w:szCs w:val="18"/>
              </w:rPr>
              <w:t xml:space="preserve">/ՀՀ </w:t>
            </w:r>
            <w:proofErr w:type="spellStart"/>
            <w:r w:rsidRPr="001B497F">
              <w:rPr>
                <w:rFonts w:ascii="Sylfaen" w:hAnsi="Sylfaen"/>
                <w:sz w:val="18"/>
                <w:szCs w:val="18"/>
              </w:rPr>
              <w:t>դրամ</w:t>
            </w:r>
            <w:proofErr w:type="spellEnd"/>
            <w:r w:rsidRPr="001B497F">
              <w:rPr>
                <w:rFonts w:ascii="Sylfaen" w:hAnsi="Sylfaen"/>
                <w:sz w:val="18"/>
                <w:szCs w:val="18"/>
              </w:rPr>
              <w:t>/</w:t>
            </w:r>
          </w:p>
        </w:tc>
      </w:tr>
      <w:tr w:rsidR="003C687F" w:rsidRPr="001B497F" w:rsidTr="00E56826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900" w:type="dxa"/>
          </w:tcPr>
          <w:p w:rsidR="003C687F" w:rsidRPr="001B497F" w:rsidRDefault="003C68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2250" w:type="dxa"/>
          </w:tcPr>
          <w:p w:rsidR="003C687F" w:rsidRPr="001B497F" w:rsidRDefault="003C687F" w:rsidP="00E56826">
            <w:pPr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1B497F">
              <w:rPr>
                <w:rFonts w:ascii="Sylfaen" w:hAnsi="Sylfaen"/>
                <w:sz w:val="18"/>
                <w:szCs w:val="18"/>
              </w:rPr>
              <w:t>ՏրակտորԲելառուս</w:t>
            </w:r>
            <w:proofErr w:type="spellEnd"/>
          </w:p>
        </w:tc>
        <w:tc>
          <w:tcPr>
            <w:tcW w:w="2846" w:type="dxa"/>
          </w:tcPr>
          <w:p w:rsidR="003C687F" w:rsidRPr="001B497F" w:rsidRDefault="003C687F" w:rsidP="003C687F">
            <w:pPr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 xml:space="preserve">82.1,տեխնիկական </w:t>
            </w:r>
            <w:proofErr w:type="spellStart"/>
            <w:r w:rsidRPr="001B497F">
              <w:rPr>
                <w:rFonts w:ascii="Sylfaen" w:hAnsi="Sylfaen"/>
                <w:sz w:val="18"/>
                <w:szCs w:val="18"/>
              </w:rPr>
              <w:t>վկայա</w:t>
            </w:r>
            <w:proofErr w:type="spellEnd"/>
            <w:r w:rsidR="001B497F" w:rsidRPr="001B497F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1B497F">
              <w:rPr>
                <w:rFonts w:ascii="Sylfaen" w:hAnsi="Sylfaen"/>
                <w:sz w:val="18"/>
                <w:szCs w:val="18"/>
              </w:rPr>
              <w:t>գրի</w:t>
            </w:r>
            <w:proofErr w:type="spellEnd"/>
            <w:r w:rsidRPr="001B497F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1B497F">
              <w:rPr>
                <w:rFonts w:ascii="Sylfaen" w:hAnsi="Sylfaen"/>
                <w:sz w:val="18"/>
                <w:szCs w:val="18"/>
              </w:rPr>
              <w:t>համար</w:t>
            </w:r>
            <w:proofErr w:type="spellEnd"/>
            <w:r w:rsidRPr="001B497F">
              <w:rPr>
                <w:rFonts w:ascii="Sylfaen" w:hAnsi="Sylfaen"/>
                <w:sz w:val="18"/>
                <w:szCs w:val="18"/>
              </w:rPr>
              <w:t>՝ 019783,</w:t>
            </w:r>
            <w:r w:rsidR="001B497F" w:rsidRPr="001B497F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1B497F">
              <w:rPr>
                <w:rFonts w:ascii="Sylfaen" w:hAnsi="Sylfaen"/>
                <w:sz w:val="18"/>
                <w:szCs w:val="18"/>
              </w:rPr>
              <w:t>պետհամարանիշ</w:t>
            </w:r>
            <w:proofErr w:type="spellEnd"/>
            <w:r w:rsidRPr="001B497F">
              <w:rPr>
                <w:rFonts w:ascii="Sylfaen" w:hAnsi="Sylfaen"/>
                <w:sz w:val="18"/>
                <w:szCs w:val="18"/>
              </w:rPr>
              <w:t>՝ 42-98LS</w:t>
            </w:r>
          </w:p>
          <w:p w:rsidR="003C687F" w:rsidRPr="001B497F" w:rsidRDefault="003C68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351" w:type="dxa"/>
          </w:tcPr>
          <w:p w:rsidR="003C687F" w:rsidRPr="001B497F" w:rsidRDefault="003C68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2012" w:type="dxa"/>
          </w:tcPr>
          <w:p w:rsidR="003C687F" w:rsidRPr="001B497F" w:rsidRDefault="003C68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8.390.000</w:t>
            </w:r>
          </w:p>
        </w:tc>
        <w:tc>
          <w:tcPr>
            <w:tcW w:w="1767" w:type="dxa"/>
          </w:tcPr>
          <w:p w:rsidR="003C687F" w:rsidRPr="001B497F" w:rsidRDefault="003C68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8.390.000</w:t>
            </w:r>
          </w:p>
        </w:tc>
      </w:tr>
      <w:tr w:rsidR="003C687F" w:rsidRPr="001B497F" w:rsidTr="00E56826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900" w:type="dxa"/>
          </w:tcPr>
          <w:p w:rsidR="003C687F" w:rsidRPr="001B497F" w:rsidRDefault="003C68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2250" w:type="dxa"/>
          </w:tcPr>
          <w:p w:rsidR="003C687F" w:rsidRPr="001B497F" w:rsidRDefault="003C687F" w:rsidP="00E56826">
            <w:pPr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1B497F">
              <w:rPr>
                <w:rFonts w:ascii="Sylfaen" w:hAnsi="Sylfaen"/>
                <w:sz w:val="18"/>
                <w:szCs w:val="18"/>
              </w:rPr>
              <w:t>Խոտի</w:t>
            </w:r>
            <w:proofErr w:type="spellEnd"/>
            <w:r w:rsidRPr="001B497F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1B497F">
              <w:rPr>
                <w:rFonts w:ascii="Sylfaen" w:hAnsi="Sylfaen"/>
                <w:sz w:val="18"/>
                <w:szCs w:val="18"/>
              </w:rPr>
              <w:t>մամլիչ</w:t>
            </w:r>
            <w:proofErr w:type="spellEnd"/>
          </w:p>
        </w:tc>
        <w:tc>
          <w:tcPr>
            <w:tcW w:w="2846" w:type="dxa"/>
          </w:tcPr>
          <w:p w:rsidR="003C687F" w:rsidRPr="001B497F" w:rsidRDefault="003C68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 xml:space="preserve">ППТ-041 </w:t>
            </w:r>
            <w:proofErr w:type="spellStart"/>
            <w:r w:rsidRPr="001B497F">
              <w:rPr>
                <w:rFonts w:ascii="Sylfaen" w:hAnsi="Sylfaen"/>
                <w:sz w:val="18"/>
                <w:szCs w:val="18"/>
              </w:rPr>
              <w:t>Tukan</w:t>
            </w:r>
            <w:proofErr w:type="spellEnd"/>
          </w:p>
        </w:tc>
        <w:tc>
          <w:tcPr>
            <w:tcW w:w="1351" w:type="dxa"/>
          </w:tcPr>
          <w:p w:rsidR="003C687F" w:rsidRPr="001B497F" w:rsidRDefault="003C68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2012" w:type="dxa"/>
          </w:tcPr>
          <w:p w:rsidR="003C687F" w:rsidRPr="001B497F" w:rsidRDefault="003C68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5.500.000</w:t>
            </w:r>
          </w:p>
        </w:tc>
        <w:tc>
          <w:tcPr>
            <w:tcW w:w="1767" w:type="dxa"/>
          </w:tcPr>
          <w:p w:rsidR="003C687F" w:rsidRPr="001B497F" w:rsidRDefault="003C68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5.500000</w:t>
            </w:r>
          </w:p>
        </w:tc>
      </w:tr>
      <w:tr w:rsidR="003C687F" w:rsidRPr="001B497F" w:rsidTr="00E56826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900" w:type="dxa"/>
          </w:tcPr>
          <w:p w:rsidR="003C687F" w:rsidRPr="001B497F" w:rsidRDefault="003C68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2250" w:type="dxa"/>
          </w:tcPr>
          <w:p w:rsidR="003C687F" w:rsidRPr="001B497F" w:rsidRDefault="003C687F" w:rsidP="003C687F">
            <w:pPr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1B497F">
              <w:rPr>
                <w:rFonts w:ascii="Sylfaen" w:hAnsi="Sylfaen"/>
                <w:sz w:val="18"/>
                <w:szCs w:val="18"/>
              </w:rPr>
              <w:t>Մոտոբլոկ</w:t>
            </w:r>
            <w:proofErr w:type="spellEnd"/>
          </w:p>
        </w:tc>
        <w:tc>
          <w:tcPr>
            <w:tcW w:w="2846" w:type="dxa"/>
          </w:tcPr>
          <w:p w:rsidR="003C687F" w:rsidRPr="001B497F" w:rsidRDefault="00E56826" w:rsidP="00E56826">
            <w:pPr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&lt;&lt;НЕВА&gt;&gt;МБ2-C7.5PRO</w:t>
            </w:r>
          </w:p>
        </w:tc>
        <w:tc>
          <w:tcPr>
            <w:tcW w:w="1351" w:type="dxa"/>
          </w:tcPr>
          <w:p w:rsidR="003C687F" w:rsidRPr="001B497F" w:rsidRDefault="001B49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2012" w:type="dxa"/>
          </w:tcPr>
          <w:p w:rsidR="003C687F" w:rsidRPr="001B497F" w:rsidRDefault="001B49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520.000</w:t>
            </w:r>
          </w:p>
        </w:tc>
        <w:tc>
          <w:tcPr>
            <w:tcW w:w="1767" w:type="dxa"/>
          </w:tcPr>
          <w:p w:rsidR="003C687F" w:rsidRPr="001B497F" w:rsidRDefault="001B49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520.000</w:t>
            </w:r>
          </w:p>
        </w:tc>
      </w:tr>
      <w:tr w:rsidR="003C687F" w:rsidRPr="001B497F" w:rsidTr="00E56826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900" w:type="dxa"/>
          </w:tcPr>
          <w:p w:rsidR="003C687F" w:rsidRPr="001B497F" w:rsidRDefault="00E56826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4</w:t>
            </w:r>
          </w:p>
        </w:tc>
        <w:tc>
          <w:tcPr>
            <w:tcW w:w="2250" w:type="dxa"/>
          </w:tcPr>
          <w:p w:rsidR="003C687F" w:rsidRPr="001B497F" w:rsidRDefault="003C687F" w:rsidP="00E56826">
            <w:pPr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1B497F">
              <w:rPr>
                <w:rFonts w:ascii="Sylfaen" w:hAnsi="Sylfaen"/>
                <w:sz w:val="18"/>
                <w:szCs w:val="18"/>
              </w:rPr>
              <w:t>Րոտորային</w:t>
            </w:r>
            <w:proofErr w:type="spellEnd"/>
            <w:r w:rsidR="00E56826" w:rsidRPr="001B497F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1B497F">
              <w:rPr>
                <w:rFonts w:ascii="Sylfaen" w:hAnsi="Sylfaen"/>
                <w:sz w:val="18"/>
                <w:szCs w:val="18"/>
              </w:rPr>
              <w:t>փոցխ</w:t>
            </w:r>
            <w:proofErr w:type="spellEnd"/>
          </w:p>
        </w:tc>
        <w:tc>
          <w:tcPr>
            <w:tcW w:w="2846" w:type="dxa"/>
          </w:tcPr>
          <w:p w:rsidR="003C687F" w:rsidRPr="001B497F" w:rsidRDefault="00E56826" w:rsidP="00E56826">
            <w:pPr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ГP-700П</w:t>
            </w:r>
          </w:p>
        </w:tc>
        <w:tc>
          <w:tcPr>
            <w:tcW w:w="1351" w:type="dxa"/>
          </w:tcPr>
          <w:p w:rsidR="003C687F" w:rsidRPr="001B497F" w:rsidRDefault="001B49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2012" w:type="dxa"/>
          </w:tcPr>
          <w:p w:rsidR="003C687F" w:rsidRPr="001B497F" w:rsidRDefault="001B49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4.700.000</w:t>
            </w:r>
          </w:p>
        </w:tc>
        <w:tc>
          <w:tcPr>
            <w:tcW w:w="1767" w:type="dxa"/>
          </w:tcPr>
          <w:p w:rsidR="003C687F" w:rsidRPr="001B497F" w:rsidRDefault="001B49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4.700.000</w:t>
            </w:r>
          </w:p>
        </w:tc>
      </w:tr>
      <w:tr w:rsidR="003C687F" w:rsidRPr="001B497F" w:rsidTr="00E56826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900" w:type="dxa"/>
          </w:tcPr>
          <w:p w:rsidR="003C687F" w:rsidRPr="001B497F" w:rsidRDefault="00E56826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2250" w:type="dxa"/>
          </w:tcPr>
          <w:p w:rsidR="003C687F" w:rsidRPr="001B497F" w:rsidRDefault="00E56826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1B497F">
              <w:rPr>
                <w:rFonts w:ascii="Sylfaen" w:hAnsi="Sylfaen"/>
                <w:sz w:val="18"/>
                <w:szCs w:val="18"/>
              </w:rPr>
              <w:t>Գութան</w:t>
            </w:r>
            <w:proofErr w:type="spellEnd"/>
          </w:p>
        </w:tc>
        <w:tc>
          <w:tcPr>
            <w:tcW w:w="2846" w:type="dxa"/>
          </w:tcPr>
          <w:p w:rsidR="003C687F" w:rsidRPr="001B497F" w:rsidRDefault="001B497F" w:rsidP="00E56826">
            <w:pPr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ПЛH-3-35П</w:t>
            </w:r>
          </w:p>
        </w:tc>
        <w:tc>
          <w:tcPr>
            <w:tcW w:w="1351" w:type="dxa"/>
          </w:tcPr>
          <w:p w:rsidR="003C687F" w:rsidRPr="001B497F" w:rsidRDefault="001B49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2012" w:type="dxa"/>
          </w:tcPr>
          <w:p w:rsidR="003C687F" w:rsidRPr="001B497F" w:rsidRDefault="001B49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680.000</w:t>
            </w:r>
          </w:p>
        </w:tc>
        <w:tc>
          <w:tcPr>
            <w:tcW w:w="1767" w:type="dxa"/>
          </w:tcPr>
          <w:p w:rsidR="003C687F" w:rsidRPr="001B497F" w:rsidRDefault="001B49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680.000</w:t>
            </w:r>
          </w:p>
        </w:tc>
      </w:tr>
      <w:tr w:rsidR="00E56826" w:rsidRPr="001B497F" w:rsidTr="00E56826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900" w:type="dxa"/>
          </w:tcPr>
          <w:p w:rsidR="00E56826" w:rsidRPr="001B497F" w:rsidRDefault="00E56826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6</w:t>
            </w:r>
          </w:p>
        </w:tc>
        <w:tc>
          <w:tcPr>
            <w:tcW w:w="2250" w:type="dxa"/>
          </w:tcPr>
          <w:p w:rsidR="00E56826" w:rsidRPr="001B497F" w:rsidRDefault="00E56826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1B497F">
              <w:rPr>
                <w:rFonts w:ascii="Sylfaen" w:hAnsi="Sylfaen"/>
                <w:sz w:val="18"/>
                <w:szCs w:val="18"/>
              </w:rPr>
              <w:t>Շարքացան</w:t>
            </w:r>
            <w:proofErr w:type="spellEnd"/>
          </w:p>
        </w:tc>
        <w:tc>
          <w:tcPr>
            <w:tcW w:w="2846" w:type="dxa"/>
          </w:tcPr>
          <w:p w:rsidR="00E56826" w:rsidRPr="001B497F" w:rsidRDefault="001B49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CЗУ-3.6</w:t>
            </w:r>
          </w:p>
        </w:tc>
        <w:tc>
          <w:tcPr>
            <w:tcW w:w="1351" w:type="dxa"/>
          </w:tcPr>
          <w:p w:rsidR="00E56826" w:rsidRPr="001B497F" w:rsidRDefault="001B49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2012" w:type="dxa"/>
          </w:tcPr>
          <w:p w:rsidR="00E56826" w:rsidRPr="001B497F" w:rsidRDefault="001B49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5.300.000</w:t>
            </w:r>
          </w:p>
        </w:tc>
        <w:tc>
          <w:tcPr>
            <w:tcW w:w="1767" w:type="dxa"/>
          </w:tcPr>
          <w:p w:rsidR="00E56826" w:rsidRPr="001B497F" w:rsidRDefault="001B49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5.300.000</w:t>
            </w:r>
          </w:p>
        </w:tc>
      </w:tr>
      <w:tr w:rsidR="00E56826" w:rsidRPr="001B497F" w:rsidTr="00E56826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900" w:type="dxa"/>
          </w:tcPr>
          <w:p w:rsidR="00E56826" w:rsidRPr="001B497F" w:rsidRDefault="00E56826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7</w:t>
            </w:r>
          </w:p>
        </w:tc>
        <w:tc>
          <w:tcPr>
            <w:tcW w:w="2250" w:type="dxa"/>
          </w:tcPr>
          <w:p w:rsidR="00E56826" w:rsidRPr="001B497F" w:rsidRDefault="00E56826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1B497F">
              <w:rPr>
                <w:rFonts w:ascii="Sylfaen" w:hAnsi="Sylfaen"/>
                <w:sz w:val="18"/>
                <w:szCs w:val="18"/>
              </w:rPr>
              <w:t>Խոտ</w:t>
            </w:r>
            <w:proofErr w:type="spellEnd"/>
            <w:r w:rsidRPr="001B497F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1B497F">
              <w:rPr>
                <w:rFonts w:ascii="Sylfaen" w:hAnsi="Sylfaen"/>
                <w:sz w:val="18"/>
                <w:szCs w:val="18"/>
              </w:rPr>
              <w:t>հնձիչ</w:t>
            </w:r>
            <w:proofErr w:type="spellEnd"/>
            <w:r w:rsidRPr="001B497F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1B497F">
              <w:rPr>
                <w:rFonts w:ascii="Sylfaen" w:hAnsi="Sylfaen"/>
                <w:sz w:val="18"/>
                <w:szCs w:val="18"/>
              </w:rPr>
              <w:t>կախովի</w:t>
            </w:r>
            <w:proofErr w:type="spellEnd"/>
          </w:p>
        </w:tc>
        <w:tc>
          <w:tcPr>
            <w:tcW w:w="2846" w:type="dxa"/>
          </w:tcPr>
          <w:p w:rsidR="00E56826" w:rsidRPr="001B497F" w:rsidRDefault="001B49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КС-Ф-2.1Б</w:t>
            </w:r>
          </w:p>
        </w:tc>
        <w:tc>
          <w:tcPr>
            <w:tcW w:w="1351" w:type="dxa"/>
          </w:tcPr>
          <w:p w:rsidR="00E56826" w:rsidRPr="001B497F" w:rsidRDefault="001B49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2012" w:type="dxa"/>
          </w:tcPr>
          <w:p w:rsidR="00E56826" w:rsidRPr="001B497F" w:rsidRDefault="001B49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550.000</w:t>
            </w:r>
          </w:p>
        </w:tc>
        <w:tc>
          <w:tcPr>
            <w:tcW w:w="1767" w:type="dxa"/>
          </w:tcPr>
          <w:p w:rsidR="00E56826" w:rsidRPr="001B497F" w:rsidRDefault="001B49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550.000</w:t>
            </w:r>
          </w:p>
        </w:tc>
      </w:tr>
      <w:tr w:rsidR="00E56826" w:rsidRPr="001B497F" w:rsidTr="00E56826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900" w:type="dxa"/>
          </w:tcPr>
          <w:p w:rsidR="00E56826" w:rsidRPr="001B497F" w:rsidRDefault="00E56826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8</w:t>
            </w:r>
          </w:p>
        </w:tc>
        <w:tc>
          <w:tcPr>
            <w:tcW w:w="2250" w:type="dxa"/>
          </w:tcPr>
          <w:p w:rsidR="00E56826" w:rsidRPr="001B497F" w:rsidRDefault="00E56826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1B497F">
              <w:rPr>
                <w:rFonts w:ascii="Sylfaen" w:hAnsi="Sylfaen"/>
                <w:sz w:val="18"/>
                <w:szCs w:val="18"/>
              </w:rPr>
              <w:t>Խոտի</w:t>
            </w:r>
            <w:proofErr w:type="spellEnd"/>
            <w:r w:rsidRPr="001B497F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1B497F">
              <w:rPr>
                <w:rFonts w:ascii="Sylfaen" w:hAnsi="Sylfaen"/>
                <w:sz w:val="18"/>
                <w:szCs w:val="18"/>
              </w:rPr>
              <w:t>հնձիչ</w:t>
            </w:r>
            <w:proofErr w:type="spellEnd"/>
          </w:p>
        </w:tc>
        <w:tc>
          <w:tcPr>
            <w:tcW w:w="2846" w:type="dxa"/>
          </w:tcPr>
          <w:p w:rsidR="00E56826" w:rsidRPr="001B497F" w:rsidRDefault="001B49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9?121GE</w:t>
            </w:r>
          </w:p>
        </w:tc>
        <w:tc>
          <w:tcPr>
            <w:tcW w:w="1351" w:type="dxa"/>
          </w:tcPr>
          <w:p w:rsidR="00E56826" w:rsidRPr="001B497F" w:rsidRDefault="001B49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2012" w:type="dxa"/>
          </w:tcPr>
          <w:p w:rsidR="00E56826" w:rsidRPr="001B497F" w:rsidRDefault="001B49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850.000</w:t>
            </w:r>
          </w:p>
        </w:tc>
        <w:tc>
          <w:tcPr>
            <w:tcW w:w="1767" w:type="dxa"/>
          </w:tcPr>
          <w:p w:rsidR="00E56826" w:rsidRPr="001B497F" w:rsidRDefault="001B49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850.000</w:t>
            </w:r>
          </w:p>
        </w:tc>
      </w:tr>
      <w:tr w:rsidR="00E56826" w:rsidRPr="001B497F" w:rsidTr="00E56826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900" w:type="dxa"/>
          </w:tcPr>
          <w:p w:rsidR="00E56826" w:rsidRPr="001B497F" w:rsidRDefault="00E56826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9</w:t>
            </w:r>
          </w:p>
        </w:tc>
        <w:tc>
          <w:tcPr>
            <w:tcW w:w="2250" w:type="dxa"/>
          </w:tcPr>
          <w:p w:rsidR="00E56826" w:rsidRPr="001B497F" w:rsidRDefault="00E56826" w:rsidP="00E56826">
            <w:pPr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1B497F">
              <w:rPr>
                <w:rFonts w:ascii="Sylfaen" w:hAnsi="Sylfaen"/>
                <w:sz w:val="18"/>
                <w:szCs w:val="18"/>
              </w:rPr>
              <w:t>Կցասայլակ</w:t>
            </w:r>
            <w:proofErr w:type="spellEnd"/>
          </w:p>
        </w:tc>
        <w:tc>
          <w:tcPr>
            <w:tcW w:w="2846" w:type="dxa"/>
          </w:tcPr>
          <w:p w:rsidR="00E56826" w:rsidRPr="001B497F" w:rsidRDefault="001B49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&lt;&lt;НЕВА&gt;&gt;</w:t>
            </w:r>
          </w:p>
        </w:tc>
        <w:tc>
          <w:tcPr>
            <w:tcW w:w="1351" w:type="dxa"/>
          </w:tcPr>
          <w:p w:rsidR="00E56826" w:rsidRPr="001B497F" w:rsidRDefault="001B49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2012" w:type="dxa"/>
          </w:tcPr>
          <w:p w:rsidR="00E56826" w:rsidRPr="001B497F" w:rsidRDefault="001B49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160.000</w:t>
            </w:r>
          </w:p>
        </w:tc>
        <w:tc>
          <w:tcPr>
            <w:tcW w:w="1767" w:type="dxa"/>
          </w:tcPr>
          <w:p w:rsidR="00E56826" w:rsidRPr="001B497F" w:rsidRDefault="001B49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160.000</w:t>
            </w:r>
          </w:p>
        </w:tc>
      </w:tr>
      <w:tr w:rsidR="00E56826" w:rsidRPr="001B497F" w:rsidTr="00E56826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900" w:type="dxa"/>
          </w:tcPr>
          <w:p w:rsidR="00E56826" w:rsidRPr="001B497F" w:rsidRDefault="00E56826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10</w:t>
            </w:r>
          </w:p>
        </w:tc>
        <w:tc>
          <w:tcPr>
            <w:tcW w:w="2250" w:type="dxa"/>
          </w:tcPr>
          <w:p w:rsidR="00E56826" w:rsidRPr="001B497F" w:rsidRDefault="00E56826" w:rsidP="00E56826">
            <w:pPr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1B497F">
              <w:rPr>
                <w:rFonts w:ascii="Sylfaen" w:hAnsi="Sylfaen"/>
                <w:sz w:val="18"/>
                <w:szCs w:val="18"/>
              </w:rPr>
              <w:t>Կցագործիք</w:t>
            </w:r>
            <w:proofErr w:type="spellEnd"/>
            <w:r w:rsidRPr="001B497F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1B497F">
              <w:rPr>
                <w:rFonts w:ascii="Sylfaen" w:hAnsi="Sylfaen"/>
                <w:sz w:val="18"/>
                <w:szCs w:val="18"/>
              </w:rPr>
              <w:t>խոտհնձիչ</w:t>
            </w:r>
            <w:proofErr w:type="spellEnd"/>
          </w:p>
        </w:tc>
        <w:tc>
          <w:tcPr>
            <w:tcW w:w="2846" w:type="dxa"/>
          </w:tcPr>
          <w:p w:rsidR="00E56826" w:rsidRPr="001B497F" w:rsidRDefault="001B49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&lt;&lt;НЕВА&gt;&gt;</w:t>
            </w:r>
          </w:p>
        </w:tc>
        <w:tc>
          <w:tcPr>
            <w:tcW w:w="1351" w:type="dxa"/>
          </w:tcPr>
          <w:p w:rsidR="00E56826" w:rsidRPr="001B497F" w:rsidRDefault="001B49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2012" w:type="dxa"/>
          </w:tcPr>
          <w:p w:rsidR="00E56826" w:rsidRPr="001B497F" w:rsidRDefault="001B49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150.000</w:t>
            </w:r>
          </w:p>
        </w:tc>
        <w:tc>
          <w:tcPr>
            <w:tcW w:w="1767" w:type="dxa"/>
          </w:tcPr>
          <w:p w:rsidR="00E56826" w:rsidRPr="001B497F" w:rsidRDefault="001B49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150.000</w:t>
            </w:r>
          </w:p>
        </w:tc>
      </w:tr>
      <w:tr w:rsidR="00E56826" w:rsidRPr="001B497F" w:rsidTr="00E56826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900" w:type="dxa"/>
          </w:tcPr>
          <w:p w:rsidR="00E56826" w:rsidRPr="001B497F" w:rsidRDefault="00E56826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11</w:t>
            </w:r>
          </w:p>
        </w:tc>
        <w:tc>
          <w:tcPr>
            <w:tcW w:w="2250" w:type="dxa"/>
          </w:tcPr>
          <w:p w:rsidR="00E56826" w:rsidRPr="001B497F" w:rsidRDefault="00E56826" w:rsidP="00E56826">
            <w:pPr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1B497F">
              <w:rPr>
                <w:rFonts w:ascii="Sylfaen" w:hAnsi="Sylfaen"/>
                <w:sz w:val="18"/>
                <w:szCs w:val="18"/>
              </w:rPr>
              <w:t>Բուկլից</w:t>
            </w:r>
            <w:proofErr w:type="spellEnd"/>
            <w:r w:rsidRPr="001B497F">
              <w:rPr>
                <w:rFonts w:ascii="Sylfaen" w:hAnsi="Sylfaen"/>
                <w:sz w:val="18"/>
                <w:szCs w:val="18"/>
              </w:rPr>
              <w:t xml:space="preserve"> 2 </w:t>
            </w:r>
            <w:proofErr w:type="spellStart"/>
            <w:r w:rsidRPr="001B497F">
              <w:rPr>
                <w:rFonts w:ascii="Sylfaen" w:hAnsi="Sylfaen"/>
                <w:sz w:val="18"/>
                <w:szCs w:val="18"/>
              </w:rPr>
              <w:t>խոփով</w:t>
            </w:r>
            <w:proofErr w:type="spellEnd"/>
          </w:p>
        </w:tc>
        <w:tc>
          <w:tcPr>
            <w:tcW w:w="2846" w:type="dxa"/>
          </w:tcPr>
          <w:p w:rsidR="00E56826" w:rsidRPr="001B497F" w:rsidRDefault="001B49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&lt;&lt;НЕВА&gt;&gt;</w:t>
            </w:r>
          </w:p>
        </w:tc>
        <w:tc>
          <w:tcPr>
            <w:tcW w:w="1351" w:type="dxa"/>
          </w:tcPr>
          <w:p w:rsidR="00E56826" w:rsidRPr="001B497F" w:rsidRDefault="001B49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2012" w:type="dxa"/>
          </w:tcPr>
          <w:p w:rsidR="00E56826" w:rsidRPr="001B497F" w:rsidRDefault="001B49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30.000</w:t>
            </w:r>
          </w:p>
        </w:tc>
        <w:tc>
          <w:tcPr>
            <w:tcW w:w="1767" w:type="dxa"/>
          </w:tcPr>
          <w:p w:rsidR="00E56826" w:rsidRPr="001B497F" w:rsidRDefault="001B49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30.000</w:t>
            </w:r>
          </w:p>
        </w:tc>
      </w:tr>
      <w:tr w:rsidR="00E56826" w:rsidRPr="001B497F" w:rsidTr="00E56826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900" w:type="dxa"/>
          </w:tcPr>
          <w:p w:rsidR="00E56826" w:rsidRPr="001B497F" w:rsidRDefault="00E56826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12</w:t>
            </w:r>
          </w:p>
        </w:tc>
        <w:tc>
          <w:tcPr>
            <w:tcW w:w="2250" w:type="dxa"/>
          </w:tcPr>
          <w:p w:rsidR="00E56826" w:rsidRPr="001B497F" w:rsidRDefault="00E56826" w:rsidP="00E56826">
            <w:pPr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1B497F">
              <w:rPr>
                <w:rFonts w:ascii="Sylfaen" w:hAnsi="Sylfaen"/>
                <w:sz w:val="18"/>
                <w:szCs w:val="18"/>
              </w:rPr>
              <w:t>Գութան</w:t>
            </w:r>
            <w:proofErr w:type="spellEnd"/>
          </w:p>
        </w:tc>
        <w:tc>
          <w:tcPr>
            <w:tcW w:w="2846" w:type="dxa"/>
          </w:tcPr>
          <w:p w:rsidR="00E56826" w:rsidRPr="001B497F" w:rsidRDefault="001B49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&lt;&lt;НЕВА&gt;&gt;</w:t>
            </w:r>
          </w:p>
        </w:tc>
        <w:tc>
          <w:tcPr>
            <w:tcW w:w="1351" w:type="dxa"/>
          </w:tcPr>
          <w:p w:rsidR="00E56826" w:rsidRPr="001B497F" w:rsidRDefault="001B49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2012" w:type="dxa"/>
          </w:tcPr>
          <w:p w:rsidR="00E56826" w:rsidRPr="001B497F" w:rsidRDefault="001B49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14.000</w:t>
            </w:r>
          </w:p>
        </w:tc>
        <w:tc>
          <w:tcPr>
            <w:tcW w:w="1767" w:type="dxa"/>
          </w:tcPr>
          <w:p w:rsidR="00E56826" w:rsidRPr="001B497F" w:rsidRDefault="001B49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14.000</w:t>
            </w:r>
          </w:p>
        </w:tc>
      </w:tr>
      <w:tr w:rsidR="00E56826" w:rsidRPr="001B497F" w:rsidTr="00E56826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900" w:type="dxa"/>
          </w:tcPr>
          <w:p w:rsidR="00E56826" w:rsidRPr="001B497F" w:rsidRDefault="00E56826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13</w:t>
            </w:r>
          </w:p>
        </w:tc>
        <w:tc>
          <w:tcPr>
            <w:tcW w:w="2250" w:type="dxa"/>
          </w:tcPr>
          <w:p w:rsidR="00E56826" w:rsidRPr="001B497F" w:rsidRDefault="00E56826" w:rsidP="00E56826">
            <w:pPr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1B497F">
              <w:rPr>
                <w:rFonts w:ascii="Sylfaen" w:hAnsi="Sylfaen"/>
                <w:sz w:val="18"/>
                <w:szCs w:val="18"/>
              </w:rPr>
              <w:t>Կցամաս</w:t>
            </w:r>
            <w:proofErr w:type="spellEnd"/>
            <w:r w:rsidRPr="001B497F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1B497F">
              <w:rPr>
                <w:rFonts w:ascii="Sylfaen" w:hAnsi="Sylfaen"/>
                <w:sz w:val="18"/>
                <w:szCs w:val="18"/>
              </w:rPr>
              <w:t>ունիվերսալ</w:t>
            </w:r>
            <w:proofErr w:type="spellEnd"/>
          </w:p>
        </w:tc>
        <w:tc>
          <w:tcPr>
            <w:tcW w:w="2846" w:type="dxa"/>
          </w:tcPr>
          <w:p w:rsidR="00E56826" w:rsidRPr="001B497F" w:rsidRDefault="001B49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&lt;&lt;НЕВА&gt;&gt;</w:t>
            </w:r>
          </w:p>
        </w:tc>
        <w:tc>
          <w:tcPr>
            <w:tcW w:w="1351" w:type="dxa"/>
          </w:tcPr>
          <w:p w:rsidR="00E56826" w:rsidRPr="001B497F" w:rsidRDefault="001B49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2012" w:type="dxa"/>
          </w:tcPr>
          <w:p w:rsidR="00E56826" w:rsidRPr="001B497F" w:rsidRDefault="001B49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14.000</w:t>
            </w:r>
          </w:p>
        </w:tc>
        <w:tc>
          <w:tcPr>
            <w:tcW w:w="1767" w:type="dxa"/>
          </w:tcPr>
          <w:p w:rsidR="00E56826" w:rsidRPr="001B497F" w:rsidRDefault="001B49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14.000</w:t>
            </w:r>
          </w:p>
        </w:tc>
      </w:tr>
      <w:tr w:rsidR="00E56826" w:rsidRPr="001B497F" w:rsidTr="00E56826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900" w:type="dxa"/>
          </w:tcPr>
          <w:p w:rsidR="00E56826" w:rsidRPr="001B497F" w:rsidRDefault="00E56826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14</w:t>
            </w:r>
          </w:p>
        </w:tc>
        <w:tc>
          <w:tcPr>
            <w:tcW w:w="2250" w:type="dxa"/>
          </w:tcPr>
          <w:p w:rsidR="00E56826" w:rsidRPr="001B497F" w:rsidRDefault="00E56826" w:rsidP="00E56826">
            <w:pPr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1B497F">
              <w:rPr>
                <w:rFonts w:ascii="Sylfaen" w:hAnsi="Sylfaen"/>
                <w:sz w:val="18"/>
                <w:szCs w:val="18"/>
              </w:rPr>
              <w:t>Կարտոֆիլահան</w:t>
            </w:r>
            <w:proofErr w:type="spellEnd"/>
          </w:p>
        </w:tc>
        <w:tc>
          <w:tcPr>
            <w:tcW w:w="2846" w:type="dxa"/>
          </w:tcPr>
          <w:p w:rsidR="00E56826" w:rsidRPr="001B497F" w:rsidRDefault="001B49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&lt;&lt;НЕВА&gt;&gt;</w:t>
            </w:r>
          </w:p>
        </w:tc>
        <w:tc>
          <w:tcPr>
            <w:tcW w:w="1351" w:type="dxa"/>
          </w:tcPr>
          <w:p w:rsidR="00E56826" w:rsidRPr="001B497F" w:rsidRDefault="001B49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2012" w:type="dxa"/>
          </w:tcPr>
          <w:p w:rsidR="00E56826" w:rsidRPr="001B497F" w:rsidRDefault="001B49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10.000</w:t>
            </w:r>
          </w:p>
        </w:tc>
        <w:tc>
          <w:tcPr>
            <w:tcW w:w="1767" w:type="dxa"/>
          </w:tcPr>
          <w:p w:rsidR="00E56826" w:rsidRPr="001B497F" w:rsidRDefault="001B49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10.000</w:t>
            </w:r>
          </w:p>
        </w:tc>
      </w:tr>
      <w:tr w:rsidR="00E56826" w:rsidRPr="001B497F" w:rsidTr="00E56826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900" w:type="dxa"/>
          </w:tcPr>
          <w:p w:rsidR="00E56826" w:rsidRPr="001B497F" w:rsidRDefault="00E56826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250" w:type="dxa"/>
          </w:tcPr>
          <w:p w:rsidR="00E56826" w:rsidRPr="001B497F" w:rsidRDefault="00E56826" w:rsidP="00E56826">
            <w:pPr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1B497F">
              <w:rPr>
                <w:rFonts w:ascii="Sylfaen" w:hAnsi="Sylfaen"/>
                <w:sz w:val="18"/>
                <w:szCs w:val="18"/>
              </w:rPr>
              <w:t>Ընդամենը</w:t>
            </w:r>
            <w:proofErr w:type="spellEnd"/>
          </w:p>
        </w:tc>
        <w:tc>
          <w:tcPr>
            <w:tcW w:w="2846" w:type="dxa"/>
          </w:tcPr>
          <w:p w:rsidR="00E56826" w:rsidRPr="001B497F" w:rsidRDefault="00E56826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351" w:type="dxa"/>
          </w:tcPr>
          <w:p w:rsidR="00E56826" w:rsidRPr="001B497F" w:rsidRDefault="00E56826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012" w:type="dxa"/>
          </w:tcPr>
          <w:p w:rsidR="00E56826" w:rsidRPr="001B497F" w:rsidRDefault="001B49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26.868.000</w:t>
            </w:r>
          </w:p>
        </w:tc>
        <w:tc>
          <w:tcPr>
            <w:tcW w:w="1767" w:type="dxa"/>
          </w:tcPr>
          <w:p w:rsidR="00E56826" w:rsidRPr="001B497F" w:rsidRDefault="001B497F" w:rsidP="003C687F">
            <w:pPr>
              <w:ind w:left="314"/>
              <w:rPr>
                <w:rFonts w:ascii="Sylfaen" w:hAnsi="Sylfaen"/>
                <w:sz w:val="18"/>
                <w:szCs w:val="18"/>
              </w:rPr>
            </w:pPr>
            <w:r w:rsidRPr="001B497F">
              <w:rPr>
                <w:rFonts w:ascii="Sylfaen" w:hAnsi="Sylfaen"/>
                <w:sz w:val="18"/>
                <w:szCs w:val="18"/>
              </w:rPr>
              <w:t>26.868.000</w:t>
            </w:r>
          </w:p>
        </w:tc>
      </w:tr>
    </w:tbl>
    <w:p w:rsidR="003C687F" w:rsidRPr="001B497F" w:rsidRDefault="003C687F">
      <w:pPr>
        <w:rPr>
          <w:rFonts w:ascii="Sylfaen" w:hAnsi="Sylfaen"/>
          <w:sz w:val="18"/>
          <w:szCs w:val="18"/>
        </w:rPr>
      </w:pPr>
    </w:p>
    <w:sectPr w:rsidR="003C687F" w:rsidRPr="001B497F" w:rsidSect="001B497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3C687F"/>
    <w:rsid w:val="001B497F"/>
    <w:rsid w:val="003C687F"/>
    <w:rsid w:val="00AF723B"/>
    <w:rsid w:val="00E5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</dc:creator>
  <cp:lastModifiedBy>ARPI</cp:lastModifiedBy>
  <cp:revision>1</cp:revision>
  <dcterms:created xsi:type="dcterms:W3CDTF">2018-06-20T11:19:00Z</dcterms:created>
  <dcterms:modified xsi:type="dcterms:W3CDTF">2018-06-20T11:47:00Z</dcterms:modified>
</cp:coreProperties>
</file>